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01" w:rsidRPr="00807139" w:rsidRDefault="00ED5101" w:rsidP="00ED510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sub_2"/>
      <w:r w:rsidRPr="008071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РОССИЙСКАЯ ФЕДЕРАЦИЯ</w:t>
      </w:r>
      <w:r w:rsidRPr="008071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  <w:t>РЕСПУБЛИКА АДЫГЕЯ</w:t>
      </w:r>
      <w:r w:rsidRPr="008071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  <w:t>Администрация муниципального образования</w:t>
      </w:r>
    </w:p>
    <w:p w:rsidR="00ED5101" w:rsidRPr="00807139" w:rsidRDefault="00ED5101" w:rsidP="00ED510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071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«Вочепшийское сельское поселение»</w:t>
      </w:r>
    </w:p>
    <w:p w:rsidR="00ED5101" w:rsidRPr="00807139" w:rsidRDefault="00ED5101" w:rsidP="00ED510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D5101" w:rsidRPr="00807139" w:rsidRDefault="00ED5101" w:rsidP="00ED510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071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  <w:bookmarkStart w:id="1" w:name="_GoBack"/>
      <w:bookmarkEnd w:id="1"/>
    </w:p>
    <w:p w:rsidR="00ED5101" w:rsidRPr="00807139" w:rsidRDefault="00ED5101" w:rsidP="00ED510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807139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от 20.03.2020г. №08</w:t>
      </w:r>
    </w:p>
    <w:p w:rsidR="00ED5101" w:rsidRPr="00807139" w:rsidRDefault="00ED5101" w:rsidP="00ED510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071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а. Вочепший</w:t>
      </w:r>
    </w:p>
    <w:p w:rsidR="00ED5101" w:rsidRPr="00807139" w:rsidRDefault="00ED5101" w:rsidP="00ED510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Cs w:val="28"/>
          <w:lang w:eastAsia="en-US"/>
        </w:rPr>
      </w:pPr>
    </w:p>
    <w:p w:rsidR="00ED5101" w:rsidRPr="00ED5101" w:rsidRDefault="00ED5101" w:rsidP="00ED510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Cs w:val="28"/>
          <w:lang w:eastAsia="en-US"/>
        </w:rPr>
      </w:pPr>
      <w:r w:rsidRPr="00ED5101">
        <w:rPr>
          <w:rFonts w:ascii="Times New Roman" w:eastAsia="Calibri" w:hAnsi="Times New Roman" w:cs="Times New Roman"/>
          <w:b/>
          <w:szCs w:val="28"/>
          <w:lang w:eastAsia="en-US"/>
        </w:rPr>
        <w:t>Об утверждении Порядка осуществления контроля и взаимодействия при осуществлении контроля финансовым органом с субъектами контроля в соответствии с частью 5 статьи 99 Федерального закона от 05 апреля 2013 №44-ФЗ «О контрактной системе в сфере закупок товаров, работ, услуг для обеспечения государственных и муниципальных нужд»</w:t>
      </w:r>
    </w:p>
    <w:p w:rsidR="00ED5101" w:rsidRPr="00ED5101" w:rsidRDefault="00ED5101" w:rsidP="00ED510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D5101" w:rsidRPr="00ED5101" w:rsidRDefault="00ED5101" w:rsidP="00ED510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51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ED5101">
        <w:rPr>
          <w:rFonts w:ascii="Times New Roman" w:eastAsia="Calibri" w:hAnsi="Times New Roman" w:cs="Times New Roman"/>
          <w:szCs w:val="28"/>
          <w:lang w:eastAsia="en-US"/>
        </w:rPr>
        <w:t xml:space="preserve">В целях реализации части 5 статьи 99 Федерального закона «О контрактной системе в сфере закупок товаров,  работ, услуг для обеспечения государственных и муниципальных нужд» в муниципальном образовании «Вочепшийское сельское поселение», </w:t>
      </w:r>
      <w:r w:rsidR="00633DEE">
        <w:rPr>
          <w:rFonts w:ascii="Times New Roman" w:eastAsia="Calibri" w:hAnsi="Times New Roman" w:cs="Times New Roman"/>
          <w:szCs w:val="28"/>
          <w:lang w:eastAsia="en-US"/>
        </w:rPr>
        <w:t>на основании У</w:t>
      </w:r>
      <w:r w:rsidRPr="00ED5101">
        <w:rPr>
          <w:rFonts w:ascii="Times New Roman" w:eastAsia="Calibri" w:hAnsi="Times New Roman" w:cs="Times New Roman"/>
          <w:szCs w:val="28"/>
          <w:lang w:eastAsia="en-US"/>
        </w:rPr>
        <w:t>става муниципального образования «Вочепшийское сельское поселение»</w:t>
      </w:r>
    </w:p>
    <w:p w:rsidR="00F31500" w:rsidRPr="00FA1167" w:rsidRDefault="00F31500" w:rsidP="00F3150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FA1167" w:rsidRPr="00FA1167" w:rsidRDefault="00FA1167" w:rsidP="00FA116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FA1167">
        <w:rPr>
          <w:rFonts w:ascii="Times New Roman" w:hAnsi="Times New Roman" w:cs="Times New Roman"/>
          <w:b/>
        </w:rPr>
        <w:t>ПОСТАНОВЛЯЮ:</w:t>
      </w:r>
    </w:p>
    <w:p w:rsidR="00FA1167" w:rsidRPr="00FA1167" w:rsidRDefault="00FA1167" w:rsidP="00FA116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ED5101" w:rsidRDefault="00F31500" w:rsidP="00ED510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F31500">
        <w:rPr>
          <w:rFonts w:ascii="Times New Roman" w:hAnsi="Times New Roman" w:cs="Times New Roman"/>
        </w:rPr>
        <w:t xml:space="preserve">1. </w:t>
      </w:r>
      <w:r w:rsidR="00ED5101" w:rsidRPr="00ED5101">
        <w:rPr>
          <w:rFonts w:ascii="Times New Roman" w:hAnsi="Times New Roman" w:cs="Times New Roman"/>
        </w:rPr>
        <w:t>Утвердить Порядок осуществления контроля и взаимодействия при осуществлении контроля финансовым органом с субъектами контроля в соответствии с частью 5 статьи 99 Федерального закона от 05 апреля 2013 № 44-ФЗ «О контрактной системе в сфере закупок товаров, работ, услуг для обеспечения госуда</w:t>
      </w:r>
      <w:r w:rsidR="00633DEE">
        <w:rPr>
          <w:rFonts w:ascii="Times New Roman" w:hAnsi="Times New Roman" w:cs="Times New Roman"/>
        </w:rPr>
        <w:t>рственных и муниципальных нужд», согласно приложению.</w:t>
      </w:r>
    </w:p>
    <w:p w:rsidR="00F31500" w:rsidRDefault="00ED5101" w:rsidP="00ED510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2</w:t>
      </w:r>
      <w:r w:rsidR="00F31500" w:rsidRPr="00F31500">
        <w:rPr>
          <w:rFonts w:ascii="Times New Roman" w:hAnsi="Times New Roman" w:cs="Times New Roman"/>
        </w:rPr>
        <w:t>. Обнародовать настоя</w:t>
      </w:r>
      <w:r w:rsidR="00F31500">
        <w:rPr>
          <w:rFonts w:ascii="Times New Roman" w:hAnsi="Times New Roman" w:cs="Times New Roman"/>
        </w:rPr>
        <w:t>щее постановление на информационном стенде в здании администрации муниципального образования «Вочепшийское сельское поселение».</w:t>
      </w:r>
      <w:r w:rsidR="00FA1167" w:rsidRPr="00FA1167">
        <w:rPr>
          <w:rFonts w:ascii="Times New Roman" w:eastAsia="Calibri" w:hAnsi="Times New Roman" w:cs="Times New Roman"/>
          <w:lang w:eastAsia="en-US"/>
        </w:rPr>
        <w:t xml:space="preserve">     </w:t>
      </w:r>
    </w:p>
    <w:p w:rsidR="00FA1167" w:rsidRPr="00FA1167" w:rsidRDefault="00ED5101" w:rsidP="00F31500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3</w:t>
      </w:r>
      <w:r w:rsidR="00FA1167" w:rsidRPr="00FA1167">
        <w:rPr>
          <w:rFonts w:ascii="Times New Roman" w:eastAsia="Calibri" w:hAnsi="Times New Roman" w:cs="Times New Roman"/>
          <w:lang w:eastAsia="en-US"/>
        </w:rPr>
        <w:t xml:space="preserve">. Настоящее постановление вступает в силу со дня его обнародования. </w:t>
      </w:r>
    </w:p>
    <w:p w:rsidR="00FA1167" w:rsidRDefault="00FA1167" w:rsidP="00FA1167">
      <w:pPr>
        <w:widowControl/>
        <w:autoSpaceDE/>
        <w:autoSpaceDN/>
        <w:adjustRightInd/>
        <w:ind w:firstLine="540"/>
        <w:rPr>
          <w:rFonts w:ascii="Times New Roman" w:hAnsi="Times New Roman" w:cs="Times New Roman"/>
        </w:rPr>
      </w:pPr>
    </w:p>
    <w:p w:rsidR="00F31500" w:rsidRDefault="00F31500" w:rsidP="00FA1167">
      <w:pPr>
        <w:widowControl/>
        <w:autoSpaceDE/>
        <w:autoSpaceDN/>
        <w:adjustRightInd/>
        <w:ind w:firstLine="540"/>
        <w:rPr>
          <w:rFonts w:ascii="Times New Roman" w:hAnsi="Times New Roman" w:cs="Times New Roman"/>
        </w:rPr>
      </w:pPr>
    </w:p>
    <w:p w:rsidR="00F31500" w:rsidRDefault="00F31500" w:rsidP="00FA1167">
      <w:pPr>
        <w:widowControl/>
        <w:autoSpaceDE/>
        <w:autoSpaceDN/>
        <w:adjustRightInd/>
        <w:ind w:firstLine="540"/>
        <w:rPr>
          <w:rFonts w:ascii="Times New Roman" w:hAnsi="Times New Roman" w:cs="Times New Roman"/>
        </w:rPr>
      </w:pPr>
    </w:p>
    <w:p w:rsidR="00ED5101" w:rsidRDefault="00ED5101" w:rsidP="00FA1167">
      <w:pPr>
        <w:widowControl/>
        <w:autoSpaceDE/>
        <w:autoSpaceDN/>
        <w:adjustRightInd/>
        <w:ind w:firstLine="540"/>
        <w:rPr>
          <w:rFonts w:ascii="Times New Roman" w:hAnsi="Times New Roman" w:cs="Times New Roman"/>
        </w:rPr>
      </w:pPr>
    </w:p>
    <w:p w:rsidR="00ED5101" w:rsidRDefault="00ED5101" w:rsidP="00FA1167">
      <w:pPr>
        <w:widowControl/>
        <w:autoSpaceDE/>
        <w:autoSpaceDN/>
        <w:adjustRightInd/>
        <w:ind w:firstLine="540"/>
        <w:rPr>
          <w:rFonts w:ascii="Times New Roman" w:hAnsi="Times New Roman" w:cs="Times New Roman"/>
        </w:rPr>
      </w:pPr>
    </w:p>
    <w:p w:rsidR="00ED5101" w:rsidRDefault="00ED5101" w:rsidP="00FA1167">
      <w:pPr>
        <w:widowControl/>
        <w:autoSpaceDE/>
        <w:autoSpaceDN/>
        <w:adjustRightInd/>
        <w:ind w:firstLine="540"/>
        <w:rPr>
          <w:rFonts w:ascii="Times New Roman" w:hAnsi="Times New Roman" w:cs="Times New Roman"/>
        </w:rPr>
      </w:pPr>
    </w:p>
    <w:p w:rsidR="00F31500" w:rsidRDefault="00F31500" w:rsidP="00FA1167">
      <w:pPr>
        <w:widowControl/>
        <w:autoSpaceDE/>
        <w:autoSpaceDN/>
        <w:adjustRightInd/>
        <w:ind w:firstLine="540"/>
        <w:rPr>
          <w:rFonts w:ascii="Times New Roman" w:hAnsi="Times New Roman" w:cs="Times New Roman"/>
        </w:rPr>
      </w:pPr>
    </w:p>
    <w:p w:rsidR="00F31500" w:rsidRPr="00FA1167" w:rsidRDefault="00F31500" w:rsidP="00FA1167">
      <w:pPr>
        <w:widowControl/>
        <w:autoSpaceDE/>
        <w:autoSpaceDN/>
        <w:adjustRightInd/>
        <w:ind w:firstLine="540"/>
        <w:rPr>
          <w:rFonts w:ascii="Times New Roman" w:hAnsi="Times New Roman" w:cs="Times New Roman"/>
        </w:rPr>
      </w:pPr>
    </w:p>
    <w:p w:rsidR="00FA1167" w:rsidRPr="00FA1167" w:rsidRDefault="00FA1167" w:rsidP="00633DEE">
      <w:pPr>
        <w:widowControl/>
        <w:tabs>
          <w:tab w:val="left" w:pos="9498"/>
          <w:tab w:val="left" w:pos="9781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b/>
          <w:lang w:eastAsia="en-US"/>
        </w:rPr>
      </w:pPr>
      <w:r w:rsidRPr="00FA1167">
        <w:rPr>
          <w:rFonts w:ascii="Times New Roman" w:eastAsia="Calibri" w:hAnsi="Times New Roman" w:cs="Times New Roman"/>
          <w:b/>
          <w:lang w:eastAsia="en-US"/>
        </w:rPr>
        <w:t xml:space="preserve">Глава Вочепшийского сельского поселения                                                   </w:t>
      </w:r>
      <w:r>
        <w:rPr>
          <w:rFonts w:ascii="Times New Roman" w:eastAsia="Calibri" w:hAnsi="Times New Roman" w:cs="Times New Roman"/>
          <w:b/>
          <w:lang w:eastAsia="en-US"/>
        </w:rPr>
        <w:t xml:space="preserve">  </w:t>
      </w:r>
      <w:r w:rsidR="00633DEE">
        <w:rPr>
          <w:rFonts w:ascii="Times New Roman" w:eastAsia="Calibri" w:hAnsi="Times New Roman" w:cs="Times New Roman"/>
          <w:b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lang w:eastAsia="en-US"/>
        </w:rPr>
        <w:t xml:space="preserve"> А.М. Пшедаток</w:t>
      </w:r>
    </w:p>
    <w:p w:rsidR="00FA1167" w:rsidRPr="00FA1167" w:rsidRDefault="00FA1167" w:rsidP="00FA11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lang w:eastAsia="en-US"/>
        </w:rPr>
      </w:pPr>
      <w:r w:rsidRPr="00FA1167">
        <w:rPr>
          <w:rFonts w:ascii="Times New Roman" w:eastAsia="Calibri" w:hAnsi="Times New Roman" w:cs="Times New Roman"/>
          <w:b/>
          <w:lang w:eastAsia="en-US"/>
        </w:rPr>
        <w:t>___________________________________________________________________________________</w:t>
      </w:r>
    </w:p>
    <w:p w:rsidR="00FA1167" w:rsidRPr="00FA1167" w:rsidRDefault="00FA1167" w:rsidP="00FA11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lang w:eastAsia="en-US"/>
        </w:rPr>
      </w:pPr>
      <w:r w:rsidRPr="00FA1167">
        <w:rPr>
          <w:rFonts w:ascii="Times New Roman" w:eastAsia="Calibri" w:hAnsi="Times New Roman" w:cs="Times New Roman"/>
          <w:b/>
          <w:lang w:eastAsia="en-US"/>
        </w:rPr>
        <w:t>Проект внесен:</w:t>
      </w:r>
    </w:p>
    <w:p w:rsidR="00FA1167" w:rsidRPr="00FA1167" w:rsidRDefault="00F31500" w:rsidP="00FA11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Главны</w:t>
      </w:r>
      <w:r w:rsidR="00FA1167" w:rsidRPr="00FA1167">
        <w:rPr>
          <w:rFonts w:ascii="Times New Roman" w:eastAsia="Calibri" w:hAnsi="Times New Roman" w:cs="Times New Roman"/>
          <w:lang w:eastAsia="en-US"/>
        </w:rPr>
        <w:t>й специалист</w:t>
      </w:r>
      <w:r w:rsidR="00ED5101">
        <w:rPr>
          <w:rFonts w:ascii="Times New Roman" w:eastAsia="Calibri" w:hAnsi="Times New Roman" w:cs="Times New Roman"/>
          <w:lang w:eastAsia="en-US"/>
        </w:rPr>
        <w:t>-</w:t>
      </w:r>
    </w:p>
    <w:p w:rsidR="00FA1167" w:rsidRPr="00FA1167" w:rsidRDefault="00ED5101" w:rsidP="00FA11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финансист                             </w:t>
      </w:r>
      <w:r w:rsidR="00FA1167" w:rsidRPr="00FA1167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</w:t>
      </w:r>
      <w:r w:rsidR="00AE337B">
        <w:rPr>
          <w:rFonts w:ascii="Times New Roman" w:eastAsia="Calibri" w:hAnsi="Times New Roman" w:cs="Times New Roman"/>
          <w:lang w:eastAsia="en-US"/>
        </w:rPr>
        <w:t xml:space="preserve">     </w:t>
      </w:r>
      <w:r>
        <w:rPr>
          <w:rFonts w:ascii="Times New Roman" w:eastAsia="Calibri" w:hAnsi="Times New Roman" w:cs="Times New Roman"/>
          <w:lang w:eastAsia="en-US"/>
        </w:rPr>
        <w:t xml:space="preserve">   Р.А</w:t>
      </w:r>
      <w:r w:rsidR="00FA1167" w:rsidRPr="00FA1167">
        <w:rPr>
          <w:rFonts w:ascii="Times New Roman" w:eastAsia="Calibri" w:hAnsi="Times New Roman" w:cs="Times New Roman"/>
          <w:lang w:eastAsia="en-US"/>
        </w:rPr>
        <w:t>. Нехай</w:t>
      </w:r>
    </w:p>
    <w:p w:rsidR="00FA1167" w:rsidRPr="00FA1167" w:rsidRDefault="00FA1167" w:rsidP="00FA11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lang w:eastAsia="en-US"/>
        </w:rPr>
      </w:pPr>
    </w:p>
    <w:p w:rsidR="00FA1167" w:rsidRPr="00FA1167" w:rsidRDefault="00FA1167" w:rsidP="00FA11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b/>
          <w:lang w:eastAsia="en-US"/>
        </w:rPr>
      </w:pPr>
      <w:r w:rsidRPr="00FA1167">
        <w:rPr>
          <w:rFonts w:ascii="Times New Roman" w:eastAsia="Calibri" w:hAnsi="Times New Roman" w:cs="Times New Roman"/>
          <w:b/>
          <w:lang w:eastAsia="en-US"/>
        </w:rPr>
        <w:t>Согласовано:</w:t>
      </w:r>
    </w:p>
    <w:p w:rsidR="00FA1167" w:rsidRPr="00FA1167" w:rsidRDefault="00FA1167" w:rsidP="00FA11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FA1167">
        <w:rPr>
          <w:rFonts w:ascii="Times New Roman" w:eastAsia="Calibri" w:hAnsi="Times New Roman" w:cs="Times New Roman"/>
          <w:lang w:eastAsia="en-US"/>
        </w:rPr>
        <w:t xml:space="preserve">Заместитель главы                                                              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</w:t>
      </w:r>
      <w:r w:rsidRPr="00FA1167">
        <w:rPr>
          <w:rFonts w:ascii="Times New Roman" w:eastAsia="Calibri" w:hAnsi="Times New Roman" w:cs="Times New Roman"/>
          <w:lang w:eastAsia="en-US"/>
        </w:rPr>
        <w:t xml:space="preserve"> </w:t>
      </w:r>
      <w:r w:rsidR="00AE337B">
        <w:rPr>
          <w:rFonts w:ascii="Times New Roman" w:eastAsia="Calibri" w:hAnsi="Times New Roman" w:cs="Times New Roman"/>
          <w:lang w:eastAsia="en-US"/>
        </w:rPr>
        <w:t xml:space="preserve"> </w:t>
      </w:r>
      <w:r w:rsidR="00633DEE">
        <w:rPr>
          <w:rFonts w:ascii="Times New Roman" w:eastAsia="Calibri" w:hAnsi="Times New Roman" w:cs="Times New Roman"/>
          <w:lang w:eastAsia="en-US"/>
        </w:rPr>
        <w:t xml:space="preserve">  </w:t>
      </w:r>
      <w:r w:rsidR="00AE337B">
        <w:rPr>
          <w:rFonts w:ascii="Times New Roman" w:eastAsia="Calibri" w:hAnsi="Times New Roman" w:cs="Times New Roman"/>
          <w:lang w:eastAsia="en-US"/>
        </w:rPr>
        <w:t xml:space="preserve">  </w:t>
      </w:r>
      <w:r w:rsidRPr="00FA1167">
        <w:rPr>
          <w:rFonts w:ascii="Times New Roman" w:eastAsia="Calibri" w:hAnsi="Times New Roman" w:cs="Times New Roman"/>
          <w:lang w:eastAsia="en-US"/>
        </w:rPr>
        <w:t xml:space="preserve">   А.В. Тхазфеш</w:t>
      </w:r>
    </w:p>
    <w:p w:rsidR="00FA1167" w:rsidRPr="00FA1167" w:rsidRDefault="00FA1167" w:rsidP="00FA116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FA1167">
        <w:rPr>
          <w:rFonts w:ascii="Times New Roman" w:eastAsia="Calibri" w:hAnsi="Times New Roman" w:cs="Times New Roman"/>
          <w:lang w:eastAsia="en-US"/>
        </w:rPr>
        <w:t xml:space="preserve"> </w:t>
      </w:r>
    </w:p>
    <w:bookmarkEnd w:id="0"/>
    <w:p w:rsidR="00F31500" w:rsidRDefault="00F31500" w:rsidP="009044F0">
      <w:pPr>
        <w:ind w:firstLine="698"/>
        <w:jc w:val="right"/>
        <w:rPr>
          <w:rFonts w:ascii="Times New Roman" w:hAnsi="Times New Roman" w:cs="Times New Roman"/>
          <w:szCs w:val="26"/>
        </w:rPr>
      </w:pPr>
    </w:p>
    <w:p w:rsidR="00ED5101" w:rsidRDefault="00ED5101" w:rsidP="009044F0">
      <w:pPr>
        <w:ind w:firstLine="698"/>
        <w:jc w:val="right"/>
        <w:rPr>
          <w:rFonts w:ascii="Times New Roman" w:hAnsi="Times New Roman" w:cs="Times New Roman"/>
          <w:szCs w:val="26"/>
        </w:rPr>
      </w:pPr>
    </w:p>
    <w:p w:rsidR="00ED5101" w:rsidRDefault="00ED5101" w:rsidP="009044F0">
      <w:pPr>
        <w:ind w:firstLine="698"/>
        <w:jc w:val="right"/>
        <w:rPr>
          <w:rFonts w:ascii="Times New Roman" w:hAnsi="Times New Roman" w:cs="Times New Roman"/>
          <w:szCs w:val="26"/>
        </w:rPr>
      </w:pPr>
    </w:p>
    <w:p w:rsidR="00ED5101" w:rsidRDefault="00ED5101" w:rsidP="009044F0">
      <w:pPr>
        <w:ind w:firstLine="698"/>
        <w:jc w:val="right"/>
        <w:rPr>
          <w:rFonts w:ascii="Times New Roman" w:hAnsi="Times New Roman" w:cs="Times New Roman"/>
          <w:szCs w:val="26"/>
        </w:rPr>
      </w:pPr>
    </w:p>
    <w:p w:rsidR="00ED5101" w:rsidRDefault="00ED5101" w:rsidP="009044F0">
      <w:pPr>
        <w:ind w:firstLine="698"/>
        <w:jc w:val="right"/>
        <w:rPr>
          <w:rFonts w:ascii="Times New Roman" w:hAnsi="Times New Roman" w:cs="Times New Roman"/>
          <w:szCs w:val="26"/>
        </w:rPr>
      </w:pPr>
    </w:p>
    <w:p w:rsidR="00ED5101" w:rsidRDefault="00ED5101" w:rsidP="009044F0">
      <w:pPr>
        <w:ind w:firstLine="698"/>
        <w:jc w:val="right"/>
        <w:rPr>
          <w:rFonts w:ascii="Times New Roman" w:hAnsi="Times New Roman" w:cs="Times New Roman"/>
          <w:szCs w:val="26"/>
        </w:rPr>
      </w:pPr>
    </w:p>
    <w:p w:rsidR="00ED5101" w:rsidRDefault="00ED5101" w:rsidP="009044F0">
      <w:pPr>
        <w:ind w:firstLine="698"/>
        <w:jc w:val="right"/>
        <w:rPr>
          <w:rFonts w:ascii="Times New Roman" w:hAnsi="Times New Roman" w:cs="Times New Roman"/>
          <w:szCs w:val="26"/>
        </w:rPr>
      </w:pPr>
    </w:p>
    <w:p w:rsidR="00F31500" w:rsidRDefault="00F31500" w:rsidP="009044F0">
      <w:pPr>
        <w:ind w:firstLine="698"/>
        <w:jc w:val="right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Приложение</w:t>
      </w:r>
    </w:p>
    <w:p w:rsidR="00F31500" w:rsidRPr="00F31500" w:rsidRDefault="00F31500" w:rsidP="00F31500">
      <w:pPr>
        <w:ind w:firstLine="698"/>
        <w:jc w:val="right"/>
        <w:rPr>
          <w:rFonts w:ascii="Times New Roman" w:hAnsi="Times New Roman" w:cs="Times New Roman"/>
          <w:szCs w:val="26"/>
        </w:rPr>
      </w:pPr>
    </w:p>
    <w:p w:rsidR="00ED5101" w:rsidRPr="00ED5101" w:rsidRDefault="00ED5101" w:rsidP="00ED5101">
      <w:pPr>
        <w:widowControl/>
        <w:ind w:firstLine="0"/>
        <w:jc w:val="center"/>
        <w:rPr>
          <w:rFonts w:ascii="Times New Roman" w:hAnsi="Times New Roman" w:cs="Times New Roman"/>
          <w:b/>
          <w:bCs/>
          <w:szCs w:val="28"/>
          <w:lang w:val="sr-Cyrl-CS" w:eastAsia="sr-Cyrl-CS"/>
        </w:rPr>
      </w:pPr>
      <w:r w:rsidRPr="00ED5101">
        <w:rPr>
          <w:rFonts w:ascii="Times New Roman" w:hAnsi="Times New Roman" w:cs="Times New Roman"/>
          <w:b/>
          <w:bCs/>
          <w:szCs w:val="28"/>
          <w:lang w:val="sr-Cyrl-CS" w:eastAsia="sr-Cyrl-CS"/>
        </w:rPr>
        <w:t xml:space="preserve">Порядок осуществления контроля и взаимодействия при осуществлении контроля </w:t>
      </w:r>
      <w:r w:rsidRPr="00ED5101">
        <w:rPr>
          <w:rFonts w:ascii="Times New Roman" w:hAnsi="Times New Roman" w:cs="Times New Roman"/>
          <w:b/>
          <w:szCs w:val="28"/>
          <w:lang w:val="sr-Cyrl-CS"/>
        </w:rPr>
        <w:t xml:space="preserve">финансовым органом </w:t>
      </w:r>
      <w:r w:rsidRPr="00ED5101">
        <w:rPr>
          <w:rFonts w:ascii="Times New Roman" w:hAnsi="Times New Roman" w:cs="Times New Roman"/>
          <w:b/>
          <w:bCs/>
          <w:szCs w:val="28"/>
          <w:lang w:val="sr-Cyrl-CS" w:eastAsia="sr-Cyrl-CS"/>
        </w:rPr>
        <w:t xml:space="preserve">с субъектами контроля в соответствии с частью 5 статьи 99 Федерального закона от 05 апреля 2013 №44-ФЗ «О контрактной системе в сфере закупок товаров, работ, услуг для обеспечения государственных и муниципальных нужд» </w:t>
      </w:r>
    </w:p>
    <w:p w:rsidR="00ED5101" w:rsidRPr="00ED5101" w:rsidRDefault="00ED5101" w:rsidP="00ED5101">
      <w:pPr>
        <w:widowControl/>
        <w:ind w:firstLine="0"/>
        <w:rPr>
          <w:rFonts w:ascii="Times New Roman" w:hAnsi="Times New Roman" w:cs="Times New Roman"/>
          <w:szCs w:val="28"/>
          <w:lang w:val="sr-Cyrl-CS" w:eastAsia="sr-Cyrl-CS"/>
        </w:rPr>
      </w:pPr>
    </w:p>
    <w:p w:rsidR="00ED5101" w:rsidRPr="00ED5101" w:rsidRDefault="00ED5101" w:rsidP="00ED5101">
      <w:pPr>
        <w:widowControl/>
        <w:ind w:firstLine="708"/>
        <w:rPr>
          <w:rFonts w:ascii="Times New Roman" w:hAnsi="Times New Roman" w:cs="Times New Roman"/>
          <w:bCs/>
          <w:szCs w:val="28"/>
          <w:lang w:val="sr-Cyrl-CS" w:eastAsia="sr-Cyrl-CS"/>
        </w:rPr>
      </w:pPr>
      <w:r w:rsidRPr="00ED5101">
        <w:rPr>
          <w:rFonts w:ascii="Times New Roman" w:hAnsi="Times New Roman" w:cs="Times New Roman"/>
          <w:szCs w:val="28"/>
          <w:lang w:val="sr-Cyrl-CS" w:eastAsia="sr-Cyrl-CS"/>
        </w:rPr>
        <w:t xml:space="preserve">Настоящий Порядок </w:t>
      </w:r>
      <w:r w:rsidRPr="00ED5101">
        <w:rPr>
          <w:rFonts w:ascii="Times New Roman" w:hAnsi="Times New Roman" w:cs="Times New Roman"/>
          <w:szCs w:val="28"/>
        </w:rPr>
        <w:t xml:space="preserve">Администрации </w:t>
      </w:r>
      <w:r>
        <w:rPr>
          <w:rFonts w:ascii="Times New Roman" w:hAnsi="Times New Roman" w:cs="Times New Roman"/>
          <w:szCs w:val="28"/>
        </w:rPr>
        <w:t xml:space="preserve">муниципального образования «Вочепшийское сельское поселение» </w:t>
      </w:r>
      <w:r w:rsidRPr="00ED5101">
        <w:rPr>
          <w:rFonts w:ascii="Times New Roman" w:hAnsi="Times New Roman" w:cs="Times New Roman"/>
          <w:szCs w:val="28"/>
          <w:lang w:val="sr-Cyrl-CS" w:eastAsia="sr-Cyrl-CS"/>
        </w:rPr>
        <w:t>осуществления контроля и взаимодействия при осуществлении контроля</w:t>
      </w:r>
      <w:r w:rsidRPr="00ED5101">
        <w:rPr>
          <w:rFonts w:ascii="Times New Roman" w:hAnsi="Times New Roman" w:cs="Times New Roman"/>
          <w:szCs w:val="28"/>
        </w:rPr>
        <w:t xml:space="preserve"> </w:t>
      </w:r>
      <w:r w:rsidRPr="00ED5101">
        <w:rPr>
          <w:rFonts w:ascii="Times New Roman" w:hAnsi="Times New Roman" w:cs="Times New Roman"/>
          <w:szCs w:val="28"/>
          <w:lang w:val="sr-Cyrl-CS"/>
        </w:rPr>
        <w:t xml:space="preserve"> </w:t>
      </w:r>
      <w:r w:rsidRPr="00ED5101">
        <w:rPr>
          <w:rFonts w:ascii="Times New Roman" w:hAnsi="Times New Roman" w:cs="Times New Roman"/>
          <w:szCs w:val="28"/>
          <w:lang w:val="sr-Cyrl-CS" w:eastAsia="sr-Cyrl-CS"/>
        </w:rPr>
        <w:t xml:space="preserve">с субъектами контроля в соответствии с частью 5 статьи 99 Федерального закона от 05 апреля 2013 №44-ФЗ «О контрактной системе в сфере закупок товаров, работ, услуг для обеспечения государственных и муниципальных нужд» разработан в целях реализации части 5 статьи 99 Федерального закона от 05 апреля 2013 №44-ФЗ «О контрактной системе в сфере закупок товаров, работ, услуг для обеспечения государственных и муниципальных нужд» (далее </w:t>
      </w:r>
      <w:r w:rsidRPr="00ED5101">
        <w:rPr>
          <w:rFonts w:ascii="Times New Roman" w:hAnsi="Times New Roman" w:cs="Times New Roman"/>
          <w:b/>
          <w:bCs/>
          <w:szCs w:val="28"/>
          <w:lang w:val="sr-Cyrl-CS" w:eastAsia="sr-Cyrl-CS"/>
        </w:rPr>
        <w:t>–</w:t>
      </w:r>
      <w:r w:rsidRPr="00ED5101">
        <w:rPr>
          <w:rFonts w:ascii="Times New Roman" w:hAnsi="Times New Roman" w:cs="Times New Roman"/>
          <w:szCs w:val="28"/>
          <w:lang w:val="sr-Cyrl-CS" w:eastAsia="sr-Cyrl-CS"/>
        </w:rPr>
        <w:t xml:space="preserve"> Федеральный закон №44-ФЗ), в соответствии с пунктом 11 Правил осуществления контроля, предусмотренного Федеральным законом от 05 апреля 2013 года №44-ФЗ, утвержденных постановлением Правительства Российской Федерации от 12.12.2015 №1367 (далее </w:t>
      </w:r>
      <w:r w:rsidRPr="00ED5101">
        <w:rPr>
          <w:rFonts w:ascii="Times New Roman" w:hAnsi="Times New Roman" w:cs="Times New Roman"/>
          <w:b/>
          <w:bCs/>
          <w:szCs w:val="28"/>
          <w:lang w:val="sr-Cyrl-CS" w:eastAsia="sr-Cyrl-CS"/>
        </w:rPr>
        <w:t>–</w:t>
      </w:r>
      <w:r w:rsidRPr="00ED5101">
        <w:rPr>
          <w:rFonts w:ascii="Times New Roman" w:hAnsi="Times New Roman" w:cs="Times New Roman"/>
          <w:szCs w:val="28"/>
          <w:lang w:val="sr-Cyrl-CS" w:eastAsia="sr-Cyrl-CS"/>
        </w:rPr>
        <w:t xml:space="preserve"> Порядок) с учетом Общих требований к порядку </w:t>
      </w:r>
      <w:r w:rsidRPr="00ED5101">
        <w:rPr>
          <w:rFonts w:ascii="Times New Roman" w:hAnsi="Times New Roman" w:cs="Times New Roman"/>
          <w:bCs/>
          <w:szCs w:val="28"/>
          <w:lang w:val="sr-Cyrl-CS" w:eastAsia="sr-Cyrl-CS"/>
        </w:rPr>
        <w:t xml:space="preserve">взаимодействия </w:t>
      </w:r>
      <w:r w:rsidRPr="00ED5101">
        <w:rPr>
          <w:rFonts w:ascii="Times New Roman" w:hAnsi="Times New Roman" w:cs="Times New Roman"/>
          <w:szCs w:val="28"/>
          <w:lang w:val="sr-Cyrl-CS" w:eastAsia="sr-Cyrl-CS"/>
        </w:rPr>
        <w:t xml:space="preserve">при </w:t>
      </w:r>
      <w:r w:rsidRPr="00ED5101">
        <w:rPr>
          <w:rFonts w:ascii="Times New Roman" w:hAnsi="Times New Roman" w:cs="Times New Roman"/>
          <w:bCs/>
          <w:szCs w:val="28"/>
          <w:lang w:val="sr-Cyrl-CS" w:eastAsia="sr-Cyrl-CS"/>
        </w:rPr>
        <w:t>осуществлении</w:t>
      </w:r>
      <w:r w:rsidRPr="00ED5101">
        <w:rPr>
          <w:rFonts w:ascii="Times New Roman" w:hAnsi="Times New Roman" w:cs="Times New Roman"/>
          <w:b/>
          <w:bCs/>
          <w:szCs w:val="28"/>
          <w:lang w:val="sr-Cyrl-CS" w:eastAsia="sr-Cyrl-CS"/>
        </w:rPr>
        <w:t xml:space="preserve"> </w:t>
      </w:r>
      <w:r w:rsidRPr="00ED5101">
        <w:rPr>
          <w:rFonts w:ascii="Times New Roman" w:hAnsi="Times New Roman" w:cs="Times New Roman"/>
          <w:szCs w:val="28"/>
          <w:lang w:val="sr-Cyrl-CS" w:eastAsia="sr-Cyrl-CS"/>
        </w:rPr>
        <w:t xml:space="preserve">контроля финансовых органов субъекта Российской Федерации и муниципальных образований, органов управления государственными внебюджетными фондами с субъектами контроля, утвержденных Министерством финансов Российской Федерации от 22.07.2016 №120н. Порядок взаимодействия применяется при размещении субъектами контроля в единой информационной системе в сфере закупок (далее </w:t>
      </w:r>
      <w:r w:rsidRPr="00ED5101">
        <w:rPr>
          <w:rFonts w:ascii="Times New Roman" w:hAnsi="Times New Roman" w:cs="Times New Roman"/>
          <w:b/>
          <w:bCs/>
          <w:szCs w:val="28"/>
          <w:lang w:val="sr-Cyrl-CS" w:eastAsia="sr-Cyrl-CS"/>
        </w:rPr>
        <w:t>–</w:t>
      </w:r>
      <w:r w:rsidRPr="00ED5101">
        <w:rPr>
          <w:rFonts w:ascii="Times New Roman" w:hAnsi="Times New Roman" w:cs="Times New Roman"/>
          <w:szCs w:val="28"/>
          <w:lang w:val="sr-Cyrl-CS" w:eastAsia="sr-Cyrl-CS"/>
        </w:rPr>
        <w:t xml:space="preserve"> ЕИС в сфере закупок) и направлении в финансовый орган документов, определенных Федеральным законом от 05 апреля 2013 №44-ФЗ, в целях осуществления контроля, предусмотренного частью 5 статьи 99 Федерального закона от 05 апреля 2013 №44-ФЗ</w:t>
      </w:r>
      <w:r w:rsidRPr="00ED5101">
        <w:rPr>
          <w:rFonts w:ascii="Times New Roman" w:hAnsi="Times New Roman" w:cs="Times New Roman"/>
          <w:bCs/>
          <w:szCs w:val="28"/>
          <w:lang w:val="sr-Cyrl-CS" w:eastAsia="sr-Cyrl-CS"/>
        </w:rPr>
        <w:t>.</w:t>
      </w:r>
    </w:p>
    <w:p w:rsidR="00ED5101" w:rsidRPr="00ED5101" w:rsidRDefault="00ED5101" w:rsidP="00ED5101">
      <w:pPr>
        <w:widowControl/>
        <w:ind w:firstLine="708"/>
        <w:rPr>
          <w:rFonts w:ascii="Times New Roman" w:hAnsi="Times New Roman" w:cs="Times New Roman"/>
          <w:szCs w:val="28"/>
          <w:lang w:val="sr-Cyrl-CS" w:eastAsia="sr-Cyrl-CS"/>
        </w:rPr>
      </w:pPr>
      <w:r w:rsidRPr="00ED5101">
        <w:rPr>
          <w:rFonts w:ascii="Times New Roman" w:hAnsi="Times New Roman" w:cs="Times New Roman"/>
          <w:szCs w:val="28"/>
          <w:lang w:val="sr-Cyrl-CS" w:eastAsia="sr-Cyrl-CS"/>
        </w:rPr>
        <w:t xml:space="preserve">Порядок взаимодействия устанавливает правила взаимодействия </w:t>
      </w:r>
      <w:r w:rsidRPr="00ED5101">
        <w:rPr>
          <w:rFonts w:ascii="Times New Roman" w:hAnsi="Times New Roman" w:cs="Times New Roman"/>
          <w:szCs w:val="28"/>
        </w:rPr>
        <w:t xml:space="preserve">Администрации </w:t>
      </w:r>
      <w:r>
        <w:rPr>
          <w:rFonts w:ascii="Times New Roman" w:hAnsi="Times New Roman" w:cs="Times New Roman"/>
          <w:szCs w:val="28"/>
        </w:rPr>
        <w:t xml:space="preserve">муниципального образования «Вочепшийское сельское поселение» </w:t>
      </w:r>
      <w:r w:rsidRPr="00ED5101">
        <w:rPr>
          <w:rFonts w:ascii="Times New Roman" w:hAnsi="Times New Roman" w:cs="Times New Roman"/>
          <w:szCs w:val="28"/>
          <w:lang w:val="sr-Cyrl-CS" w:eastAsia="sr-Cyrl-CS"/>
        </w:rPr>
        <w:t>с субъектами контроля, а также формы направления субъектам контроля сведений, формы уведомлений и протоколов, направляемых финансовым органом субъектам контроля.</w:t>
      </w:r>
    </w:p>
    <w:p w:rsidR="00ED5101" w:rsidRPr="00ED5101" w:rsidRDefault="00ED5101" w:rsidP="00ED5101">
      <w:pPr>
        <w:widowControl/>
        <w:ind w:firstLine="708"/>
        <w:jc w:val="left"/>
        <w:rPr>
          <w:rFonts w:ascii="Times New Roman" w:hAnsi="Times New Roman" w:cs="Times New Roman"/>
          <w:b/>
          <w:bCs/>
          <w:szCs w:val="28"/>
          <w:lang w:val="sr-Cyrl-CS" w:eastAsia="sr-Cyrl-CS"/>
        </w:rPr>
      </w:pPr>
      <w:r w:rsidRPr="00ED5101">
        <w:rPr>
          <w:rFonts w:ascii="Times New Roman" w:hAnsi="Times New Roman" w:cs="Times New Roman"/>
          <w:b/>
          <w:bCs/>
          <w:szCs w:val="28"/>
          <w:lang w:val="sr-Cyrl-CS" w:eastAsia="sr-Cyrl-CS"/>
        </w:rPr>
        <w:t>1. Порядок осуществления контроля финансовым органом</w:t>
      </w:r>
    </w:p>
    <w:p w:rsidR="00ED5101" w:rsidRPr="00ED5101" w:rsidRDefault="00ED5101" w:rsidP="00ED5101">
      <w:pPr>
        <w:widowControl/>
        <w:ind w:firstLine="708"/>
        <w:rPr>
          <w:rFonts w:ascii="Times New Roman" w:hAnsi="Times New Roman" w:cs="Times New Roman"/>
          <w:szCs w:val="28"/>
          <w:lang w:val="sr-Cyrl-CS" w:eastAsia="sr-Cyrl-CS"/>
        </w:rPr>
      </w:pPr>
      <w:r w:rsidRPr="00ED5101">
        <w:rPr>
          <w:rFonts w:ascii="Times New Roman" w:hAnsi="Times New Roman" w:cs="Times New Roman"/>
          <w:szCs w:val="28"/>
          <w:lang w:val="sr-Cyrl-CS" w:eastAsia="sr-Cyrl-CS"/>
        </w:rPr>
        <w:t xml:space="preserve">1.1. </w:t>
      </w:r>
      <w:r w:rsidRPr="00ED5101">
        <w:rPr>
          <w:rFonts w:ascii="Times New Roman" w:hAnsi="Times New Roman" w:cs="Times New Roman"/>
          <w:bCs/>
          <w:iCs/>
          <w:szCs w:val="28"/>
          <w:lang w:val="sr-Cyrl-CS" w:eastAsia="sr-Cyrl-CS"/>
        </w:rPr>
        <w:t>Органом контроля</w:t>
      </w:r>
      <w:r w:rsidRPr="00ED5101">
        <w:rPr>
          <w:rFonts w:ascii="Times New Roman" w:hAnsi="Times New Roman" w:cs="Times New Roman"/>
          <w:b/>
          <w:bCs/>
          <w:i/>
          <w:iCs/>
          <w:szCs w:val="28"/>
          <w:lang w:val="sr-Cyrl-CS" w:eastAsia="sr-Cyrl-CS"/>
        </w:rPr>
        <w:t xml:space="preserve"> </w:t>
      </w:r>
      <w:r w:rsidRPr="00ED5101">
        <w:rPr>
          <w:rFonts w:ascii="Times New Roman" w:hAnsi="Times New Roman" w:cs="Times New Roman"/>
          <w:szCs w:val="28"/>
          <w:lang w:val="sr-Cyrl-CS" w:eastAsia="sr-Cyrl-CS"/>
        </w:rPr>
        <w:t xml:space="preserve">является </w:t>
      </w:r>
      <w:r w:rsidRPr="00ED5101">
        <w:rPr>
          <w:rFonts w:ascii="Times New Roman" w:hAnsi="Times New Roman" w:cs="Times New Roman"/>
          <w:szCs w:val="28"/>
        </w:rPr>
        <w:t xml:space="preserve">Администрация </w:t>
      </w:r>
      <w:r>
        <w:rPr>
          <w:rFonts w:ascii="Times New Roman" w:hAnsi="Times New Roman" w:cs="Times New Roman"/>
          <w:szCs w:val="28"/>
        </w:rPr>
        <w:t>муниципального образования «Вочепшийское сельское поселение»</w:t>
      </w:r>
      <w:r w:rsidRPr="00ED5101">
        <w:rPr>
          <w:rFonts w:ascii="Times New Roman" w:hAnsi="Times New Roman" w:cs="Times New Roman"/>
          <w:szCs w:val="28"/>
          <w:lang w:val="sr-Cyrl-CS" w:eastAsia="sr-Cyrl-CS"/>
        </w:rPr>
        <w:t xml:space="preserve"> (далее </w:t>
      </w:r>
      <w:r w:rsidRPr="00ED5101">
        <w:rPr>
          <w:rFonts w:ascii="Times New Roman" w:hAnsi="Times New Roman" w:cs="Times New Roman"/>
          <w:b/>
          <w:bCs/>
          <w:szCs w:val="28"/>
          <w:lang w:val="sr-Cyrl-CS" w:eastAsia="sr-Cyrl-CS"/>
        </w:rPr>
        <w:t>–</w:t>
      </w:r>
      <w:r w:rsidRPr="00ED5101">
        <w:rPr>
          <w:rFonts w:ascii="Times New Roman" w:hAnsi="Times New Roman" w:cs="Times New Roman"/>
          <w:szCs w:val="28"/>
          <w:lang w:val="sr-Cyrl-CS" w:eastAsia="sr-Cyrl-CS"/>
        </w:rPr>
        <w:t xml:space="preserve"> </w:t>
      </w:r>
      <w:r w:rsidRPr="00ED5101">
        <w:rPr>
          <w:rFonts w:ascii="Times New Roman" w:hAnsi="Times New Roman" w:cs="Times New Roman"/>
          <w:szCs w:val="28"/>
          <w:lang w:eastAsia="sr-Cyrl-CS"/>
        </w:rPr>
        <w:t>Администрация</w:t>
      </w:r>
      <w:r w:rsidRPr="00ED5101">
        <w:rPr>
          <w:rFonts w:ascii="Times New Roman" w:hAnsi="Times New Roman" w:cs="Times New Roman"/>
          <w:szCs w:val="28"/>
          <w:lang w:val="sr-Cyrl-CS" w:eastAsia="sr-Cyrl-CS"/>
        </w:rPr>
        <w:t>).</w:t>
      </w:r>
    </w:p>
    <w:p w:rsidR="00ED5101" w:rsidRPr="00ED5101" w:rsidRDefault="00ED5101" w:rsidP="00ED5101">
      <w:pPr>
        <w:widowControl/>
        <w:ind w:firstLine="0"/>
        <w:rPr>
          <w:rFonts w:ascii="Times New Roman" w:hAnsi="Times New Roman" w:cs="Times New Roman"/>
          <w:szCs w:val="28"/>
          <w:lang w:val="sr-Cyrl-CS" w:eastAsia="sr-Cyrl-CS"/>
        </w:rPr>
      </w:pPr>
      <w:r w:rsidRPr="00ED5101">
        <w:rPr>
          <w:rFonts w:ascii="Times New Roman" w:hAnsi="Times New Roman" w:cs="Times New Roman"/>
          <w:bCs/>
          <w:iCs/>
          <w:szCs w:val="28"/>
          <w:lang w:val="sr-Cyrl-CS" w:eastAsia="sr-Cyrl-CS"/>
        </w:rPr>
        <w:t>Субъектами контроля</w:t>
      </w:r>
      <w:r w:rsidRPr="00ED5101">
        <w:rPr>
          <w:rFonts w:ascii="Times New Roman" w:hAnsi="Times New Roman" w:cs="Times New Roman"/>
          <w:b/>
          <w:bCs/>
          <w:i/>
          <w:iCs/>
          <w:szCs w:val="28"/>
          <w:lang w:val="sr-Cyrl-CS" w:eastAsia="sr-Cyrl-CS"/>
        </w:rPr>
        <w:t xml:space="preserve"> </w:t>
      </w:r>
      <w:r w:rsidRPr="00ED5101">
        <w:rPr>
          <w:rFonts w:ascii="Times New Roman" w:hAnsi="Times New Roman" w:cs="Times New Roman"/>
          <w:szCs w:val="28"/>
          <w:lang w:val="sr-Cyrl-CS" w:eastAsia="sr-Cyrl-CS"/>
        </w:rPr>
        <w:t>являются:</w:t>
      </w:r>
    </w:p>
    <w:p w:rsidR="00ED5101" w:rsidRPr="00ED5101" w:rsidRDefault="00ED5101" w:rsidP="00ED5101">
      <w:pPr>
        <w:widowControl/>
        <w:numPr>
          <w:ilvl w:val="0"/>
          <w:numId w:val="3"/>
        </w:numPr>
        <w:autoSpaceDE/>
        <w:autoSpaceDN/>
        <w:adjustRightInd/>
        <w:contextualSpacing/>
        <w:jc w:val="left"/>
        <w:rPr>
          <w:rFonts w:ascii="Times New Roman" w:eastAsia="Calibri" w:hAnsi="Times New Roman" w:cs="Times New Roman"/>
          <w:szCs w:val="28"/>
          <w:lang w:eastAsia="en-US"/>
        </w:rPr>
      </w:pPr>
      <w:r w:rsidRPr="00ED5101">
        <w:rPr>
          <w:rFonts w:ascii="Times New Roman" w:eastAsia="Calibri" w:hAnsi="Times New Roman" w:cs="Times New Roman"/>
          <w:bCs/>
          <w:iCs/>
          <w:szCs w:val="28"/>
          <w:lang w:eastAsia="en-US"/>
        </w:rPr>
        <w:t>муниципальные заказчики</w:t>
      </w:r>
      <w:r w:rsidRPr="00ED5101">
        <w:rPr>
          <w:rFonts w:ascii="Times New Roman" w:eastAsia="Calibri" w:hAnsi="Times New Roman" w:cs="Times New Roman"/>
          <w:szCs w:val="28"/>
          <w:lang w:eastAsia="en-US"/>
        </w:rPr>
        <w:t>, осуществляющие закупки от имени муниципального образования за счет средств бюджетов бюджетной системы Российской Федерации, в том числе при передаче им полномочий государственного (муниципального) заказчика в соответствии с бюджетным законодательством Российской Федерации;</w:t>
      </w:r>
    </w:p>
    <w:p w:rsidR="00ED5101" w:rsidRPr="00ED5101" w:rsidRDefault="00ED5101" w:rsidP="00ED5101">
      <w:pPr>
        <w:widowControl/>
        <w:numPr>
          <w:ilvl w:val="0"/>
          <w:numId w:val="3"/>
        </w:numPr>
        <w:autoSpaceDE/>
        <w:autoSpaceDN/>
        <w:adjustRightInd/>
        <w:contextualSpacing/>
        <w:jc w:val="left"/>
        <w:rPr>
          <w:rFonts w:ascii="Times New Roman" w:eastAsia="Calibri" w:hAnsi="Times New Roman" w:cs="Times New Roman"/>
          <w:szCs w:val="28"/>
          <w:lang w:eastAsia="en-US"/>
        </w:rPr>
      </w:pPr>
      <w:r w:rsidRPr="00ED5101">
        <w:rPr>
          <w:rFonts w:ascii="Times New Roman" w:eastAsia="Calibri" w:hAnsi="Times New Roman" w:cs="Times New Roman"/>
          <w:bCs/>
          <w:iCs/>
          <w:szCs w:val="28"/>
          <w:lang w:eastAsia="en-US"/>
        </w:rPr>
        <w:t>муниципальные бюджетные учреждения</w:t>
      </w:r>
      <w:r w:rsidRPr="00ED5101">
        <w:rPr>
          <w:rFonts w:ascii="Times New Roman" w:eastAsia="Calibri" w:hAnsi="Times New Roman" w:cs="Times New Roman"/>
          <w:szCs w:val="28"/>
          <w:lang w:eastAsia="en-US"/>
        </w:rPr>
        <w:t>, осуществляющие закупки в соответствии с частью 1 статьи 15 Федерального закона №44-ФЗ;</w:t>
      </w:r>
    </w:p>
    <w:p w:rsidR="00ED5101" w:rsidRPr="00ED5101" w:rsidRDefault="00ED5101" w:rsidP="00ED5101">
      <w:pPr>
        <w:widowControl/>
        <w:numPr>
          <w:ilvl w:val="0"/>
          <w:numId w:val="3"/>
        </w:numPr>
        <w:autoSpaceDE/>
        <w:autoSpaceDN/>
        <w:adjustRightInd/>
        <w:contextualSpacing/>
        <w:jc w:val="left"/>
        <w:rPr>
          <w:rFonts w:ascii="Times New Roman" w:eastAsia="Calibri" w:hAnsi="Times New Roman" w:cs="Times New Roman"/>
          <w:szCs w:val="28"/>
          <w:lang w:eastAsia="en-US"/>
        </w:rPr>
      </w:pPr>
      <w:r w:rsidRPr="00ED5101">
        <w:rPr>
          <w:rFonts w:ascii="Times New Roman" w:eastAsia="Calibri" w:hAnsi="Times New Roman" w:cs="Times New Roman"/>
          <w:bCs/>
          <w:iCs/>
          <w:szCs w:val="28"/>
          <w:lang w:eastAsia="en-US"/>
        </w:rPr>
        <w:t>муниципальные автономные учреждения</w:t>
      </w:r>
      <w:r w:rsidRPr="00ED5101">
        <w:rPr>
          <w:rFonts w:ascii="Times New Roman" w:eastAsia="Calibri" w:hAnsi="Times New Roman" w:cs="Times New Roman"/>
          <w:szCs w:val="28"/>
          <w:lang w:eastAsia="en-US"/>
        </w:rPr>
        <w:t>, осуществляющие закупки в соответствии с частью 4 статьи 15 Федерального закона №44-ФЗ.</w:t>
      </w:r>
    </w:p>
    <w:p w:rsidR="00ED5101" w:rsidRPr="00ED5101" w:rsidRDefault="00ED5101" w:rsidP="00ED5101">
      <w:pPr>
        <w:widowControl/>
        <w:ind w:firstLine="708"/>
        <w:rPr>
          <w:rFonts w:ascii="Times New Roman" w:hAnsi="Times New Roman" w:cs="Times New Roman"/>
          <w:szCs w:val="28"/>
          <w:lang w:val="sr-Cyrl-CS" w:eastAsia="sr-Cyrl-CS"/>
        </w:rPr>
      </w:pPr>
      <w:r w:rsidRPr="00ED5101">
        <w:rPr>
          <w:rFonts w:ascii="Times New Roman" w:hAnsi="Times New Roman" w:cs="Times New Roman"/>
          <w:szCs w:val="28"/>
          <w:lang w:val="sr-Cyrl-CS" w:eastAsia="sr-Cyrl-CS"/>
        </w:rPr>
        <w:t xml:space="preserve">1.2. Контроль осуществляется </w:t>
      </w:r>
      <w:r w:rsidRPr="00ED5101">
        <w:rPr>
          <w:rFonts w:ascii="Times New Roman" w:hAnsi="Times New Roman" w:cs="Times New Roman"/>
          <w:szCs w:val="28"/>
          <w:lang w:eastAsia="sr-Cyrl-CS"/>
        </w:rPr>
        <w:t>Администрацией</w:t>
      </w:r>
      <w:r w:rsidRPr="00ED5101">
        <w:rPr>
          <w:rFonts w:ascii="Times New Roman" w:hAnsi="Times New Roman" w:cs="Times New Roman"/>
          <w:szCs w:val="28"/>
          <w:lang w:val="sr-Cyrl-CS" w:eastAsia="sr-Cyrl-CS"/>
        </w:rPr>
        <w:t xml:space="preserve"> в отношении </w:t>
      </w:r>
      <w:r w:rsidRPr="00ED5101">
        <w:rPr>
          <w:rFonts w:ascii="Times New Roman" w:hAnsi="Times New Roman" w:cs="Times New Roman"/>
          <w:bCs/>
          <w:iCs/>
          <w:szCs w:val="28"/>
          <w:lang w:val="sr-Cyrl-CS" w:eastAsia="sr-Cyrl-CS"/>
        </w:rPr>
        <w:t xml:space="preserve">объектов контроля, </w:t>
      </w:r>
      <w:r w:rsidRPr="00ED5101">
        <w:rPr>
          <w:rFonts w:ascii="Times New Roman" w:hAnsi="Times New Roman" w:cs="Times New Roman"/>
          <w:szCs w:val="28"/>
          <w:lang w:val="sr-Cyrl-CS" w:eastAsia="sr-Cyrl-CS"/>
        </w:rPr>
        <w:t xml:space="preserve">подлежащих </w:t>
      </w:r>
      <w:r w:rsidRPr="00ED5101">
        <w:rPr>
          <w:rFonts w:ascii="Times New Roman" w:hAnsi="Times New Roman" w:cs="Times New Roman"/>
          <w:bCs/>
          <w:iCs/>
          <w:szCs w:val="28"/>
          <w:lang w:val="sr-Cyrl-CS" w:eastAsia="sr-Cyrl-CS"/>
        </w:rPr>
        <w:t xml:space="preserve">размещению </w:t>
      </w:r>
      <w:r w:rsidRPr="00ED5101">
        <w:rPr>
          <w:rFonts w:ascii="Times New Roman" w:hAnsi="Times New Roman" w:cs="Times New Roman"/>
          <w:szCs w:val="28"/>
          <w:lang w:val="sr-Cyrl-CS" w:eastAsia="sr-Cyrl-CS"/>
        </w:rPr>
        <w:t>в ЕИС в сфере закупок, при их направлении субъектами контроля для размещения в установленном порядке в ЕИС в сфере закупок.</w:t>
      </w:r>
    </w:p>
    <w:p w:rsidR="00ED5101" w:rsidRPr="00ED5101" w:rsidRDefault="00ED5101" w:rsidP="00ED5101">
      <w:pPr>
        <w:widowControl/>
        <w:ind w:firstLine="708"/>
        <w:rPr>
          <w:rFonts w:ascii="Times New Roman" w:hAnsi="Times New Roman" w:cs="Times New Roman"/>
          <w:szCs w:val="28"/>
          <w:lang w:val="sr-Cyrl-CS" w:eastAsia="sr-Cyrl-CS"/>
        </w:rPr>
      </w:pPr>
      <w:r w:rsidRPr="00ED5101">
        <w:rPr>
          <w:rFonts w:ascii="Times New Roman" w:hAnsi="Times New Roman" w:cs="Times New Roman"/>
          <w:szCs w:val="28"/>
          <w:lang w:val="sr-Cyrl-CS" w:eastAsia="sr-Cyrl-CS"/>
        </w:rPr>
        <w:t xml:space="preserve">1.3. При осуществлении контроля </w:t>
      </w:r>
      <w:r w:rsidRPr="00ED5101">
        <w:rPr>
          <w:rFonts w:ascii="Times New Roman" w:hAnsi="Times New Roman" w:cs="Times New Roman"/>
          <w:szCs w:val="28"/>
          <w:lang w:eastAsia="sr-Cyrl-CS"/>
        </w:rPr>
        <w:t>Администрацией</w:t>
      </w:r>
      <w:r w:rsidRPr="00ED5101">
        <w:rPr>
          <w:rFonts w:ascii="Times New Roman" w:hAnsi="Times New Roman" w:cs="Times New Roman"/>
          <w:szCs w:val="28"/>
          <w:lang w:val="sr-Cyrl-CS" w:eastAsia="sr-Cyrl-CS"/>
        </w:rPr>
        <w:t xml:space="preserve"> проводятся:</w:t>
      </w:r>
    </w:p>
    <w:p w:rsidR="00ED5101" w:rsidRPr="00ED5101" w:rsidRDefault="00ED5101" w:rsidP="00ED5101">
      <w:pPr>
        <w:widowControl/>
        <w:numPr>
          <w:ilvl w:val="0"/>
          <w:numId w:val="4"/>
        </w:numPr>
        <w:autoSpaceDE/>
        <w:autoSpaceDN/>
        <w:adjustRightInd/>
        <w:contextualSpacing/>
        <w:jc w:val="left"/>
        <w:rPr>
          <w:rFonts w:ascii="Times New Roman" w:eastAsia="Calibri" w:hAnsi="Times New Roman" w:cs="Times New Roman"/>
          <w:szCs w:val="28"/>
          <w:lang w:eastAsia="en-US"/>
        </w:rPr>
      </w:pPr>
      <w:r w:rsidRPr="00ED5101">
        <w:rPr>
          <w:rFonts w:ascii="Times New Roman" w:eastAsia="Calibri" w:hAnsi="Times New Roman" w:cs="Times New Roman"/>
          <w:szCs w:val="28"/>
          <w:lang w:eastAsia="en-US"/>
        </w:rPr>
        <w:t>проверка непревышения информации об объеме финансового обеспечения, включенной в планы закупок над информацией:</w:t>
      </w:r>
    </w:p>
    <w:p w:rsidR="00ED5101" w:rsidRPr="00ED5101" w:rsidRDefault="00ED5101" w:rsidP="00ED5101">
      <w:pPr>
        <w:widowControl/>
        <w:ind w:firstLine="360"/>
        <w:rPr>
          <w:rFonts w:ascii="Times New Roman" w:hAnsi="Times New Roman" w:cs="Times New Roman"/>
          <w:szCs w:val="28"/>
          <w:lang w:val="sr-Cyrl-CS" w:eastAsia="sr-Cyrl-CS"/>
        </w:rPr>
      </w:pPr>
      <w:r w:rsidRPr="00ED5101">
        <w:rPr>
          <w:rFonts w:ascii="Times New Roman" w:hAnsi="Times New Roman" w:cs="Times New Roman"/>
          <w:szCs w:val="28"/>
          <w:lang w:val="sr-Cyrl-CS" w:eastAsia="sr-Cyrl-CS"/>
        </w:rPr>
        <w:t xml:space="preserve">- о лимитах бюджетных обязательств на закупку товаров, работ, услуг на финансовый год/финансовый год и на плановый период, а также об объемах средств, содержащихся в нормативных правовых актах, предусматривающих возможность заключения муниципального </w:t>
      </w:r>
      <w:r w:rsidRPr="00ED5101">
        <w:rPr>
          <w:rFonts w:ascii="Times New Roman" w:hAnsi="Times New Roman" w:cs="Times New Roman"/>
          <w:szCs w:val="28"/>
          <w:lang w:val="sr-Cyrl-CS" w:eastAsia="sr-Cyrl-CS"/>
        </w:rPr>
        <w:lastRenderedPageBreak/>
        <w:t xml:space="preserve">контракта на срок, превышающий срок действия доведенных лимитов бюджетных обязательств </w:t>
      </w:r>
      <w:r w:rsidRPr="00ED5101">
        <w:rPr>
          <w:rFonts w:ascii="Times New Roman" w:hAnsi="Times New Roman" w:cs="Times New Roman"/>
          <w:bCs/>
          <w:iCs/>
          <w:szCs w:val="28"/>
          <w:lang w:val="sr-Cyrl-CS" w:eastAsia="sr-Cyrl-CS"/>
        </w:rPr>
        <w:t>в части муниципальных заказчиков</w:t>
      </w:r>
      <w:r w:rsidRPr="00ED5101">
        <w:rPr>
          <w:rFonts w:ascii="Times New Roman" w:hAnsi="Times New Roman" w:cs="Times New Roman"/>
          <w:szCs w:val="28"/>
          <w:lang w:val="sr-Cyrl-CS" w:eastAsia="sr-Cyrl-CS"/>
        </w:rPr>
        <w:t>;</w:t>
      </w:r>
    </w:p>
    <w:p w:rsidR="00ED5101" w:rsidRPr="00ED5101" w:rsidRDefault="00ED5101" w:rsidP="00ED5101">
      <w:pPr>
        <w:widowControl/>
        <w:ind w:firstLine="360"/>
        <w:rPr>
          <w:rFonts w:ascii="Times New Roman" w:hAnsi="Times New Roman" w:cs="Times New Roman"/>
          <w:b/>
          <w:bCs/>
          <w:i/>
          <w:iCs/>
          <w:szCs w:val="28"/>
          <w:lang w:val="sr-Cyrl-CS" w:eastAsia="sr-Cyrl-CS"/>
        </w:rPr>
      </w:pPr>
      <w:r w:rsidRPr="00ED5101">
        <w:rPr>
          <w:rFonts w:ascii="Times New Roman" w:hAnsi="Times New Roman" w:cs="Times New Roman"/>
          <w:szCs w:val="28"/>
          <w:lang w:val="sr-Cyrl-CS" w:eastAsia="sr-Cyrl-CS"/>
        </w:rPr>
        <w:t xml:space="preserve">- о показателях выплат на закупку товаров, работ, услуг, включенных в планы ФХД муниципальных </w:t>
      </w:r>
      <w:r w:rsidRPr="00ED5101">
        <w:rPr>
          <w:rFonts w:ascii="Times New Roman" w:hAnsi="Times New Roman" w:cs="Times New Roman"/>
          <w:bCs/>
          <w:iCs/>
          <w:szCs w:val="28"/>
          <w:lang w:val="sr-Cyrl-CS" w:eastAsia="sr-Cyrl-CS"/>
        </w:rPr>
        <w:t>бюджетных и автономных учреждений;</w:t>
      </w:r>
    </w:p>
    <w:p w:rsidR="00ED5101" w:rsidRPr="00ED5101" w:rsidRDefault="00ED5101" w:rsidP="00ED5101">
      <w:pPr>
        <w:widowControl/>
        <w:numPr>
          <w:ilvl w:val="0"/>
          <w:numId w:val="4"/>
        </w:numPr>
        <w:autoSpaceDE/>
        <w:autoSpaceDN/>
        <w:adjustRightInd/>
        <w:contextualSpacing/>
        <w:jc w:val="left"/>
        <w:rPr>
          <w:rFonts w:ascii="Times New Roman" w:eastAsia="Calibri" w:hAnsi="Times New Roman" w:cs="Times New Roman"/>
          <w:szCs w:val="28"/>
          <w:lang w:eastAsia="en-US"/>
        </w:rPr>
      </w:pPr>
      <w:r w:rsidRPr="00ED5101">
        <w:rPr>
          <w:rFonts w:ascii="Times New Roman" w:eastAsia="Calibri" w:hAnsi="Times New Roman" w:cs="Times New Roman"/>
          <w:szCs w:val="28"/>
          <w:lang w:eastAsia="en-US"/>
        </w:rPr>
        <w:t>проверка контролируемой информации в части:</w:t>
      </w:r>
    </w:p>
    <w:p w:rsidR="00ED5101" w:rsidRPr="00ED5101" w:rsidRDefault="00ED5101" w:rsidP="00ED5101">
      <w:pPr>
        <w:widowControl/>
        <w:ind w:firstLine="360"/>
        <w:rPr>
          <w:rFonts w:ascii="Times New Roman" w:hAnsi="Times New Roman" w:cs="Times New Roman"/>
          <w:szCs w:val="28"/>
          <w:lang w:val="sr-Cyrl-CS" w:eastAsia="sr-Cyrl-CS"/>
        </w:rPr>
      </w:pPr>
      <w:r w:rsidRPr="00ED5101">
        <w:rPr>
          <w:rFonts w:ascii="Times New Roman" w:hAnsi="Times New Roman" w:cs="Times New Roman"/>
          <w:szCs w:val="28"/>
          <w:lang w:val="sr-Cyrl-CS" w:eastAsia="sr-Cyrl-CS"/>
        </w:rPr>
        <w:t>- непревышения начальной (максимальной) цены контракта, цены контракта, заключаемого с единственным поставщиком (подрядчиком, исполнителем), по соответствующему идентификационному коду закупки, содержащейся в плане-графике закупок, над аналогичной информацией, содержащейся в плане закупок;</w:t>
      </w:r>
    </w:p>
    <w:p w:rsidR="00ED5101" w:rsidRPr="00ED5101" w:rsidRDefault="00ED5101" w:rsidP="00ED5101">
      <w:pPr>
        <w:widowControl/>
        <w:ind w:firstLine="360"/>
        <w:rPr>
          <w:rFonts w:ascii="Times New Roman" w:hAnsi="Times New Roman" w:cs="Times New Roman"/>
          <w:szCs w:val="28"/>
          <w:lang w:val="sr-Cyrl-CS" w:eastAsia="sr-Cyrl-CS"/>
        </w:rPr>
      </w:pPr>
      <w:r w:rsidRPr="00ED5101">
        <w:rPr>
          <w:rFonts w:ascii="Times New Roman" w:hAnsi="Times New Roman" w:cs="Times New Roman"/>
          <w:szCs w:val="28"/>
          <w:lang w:val="sr-Cyrl-CS" w:eastAsia="sr-Cyrl-CS"/>
        </w:rPr>
        <w:t xml:space="preserve">- соответствия начальной (максимальной) цены контракта, цены контракта, заключаемого с единственным поставщиком (подрядчиком, исполнителем) и идентификационного кода закупки, содержащейся в извещении об осуществлении закупки, приглашении принять участие в определении поставщика (подрядчика, исполнителя), проекте контракта, заключаемого с единственным поставщиком (подрядчиком, исполнителем), и </w:t>
      </w:r>
      <w:r w:rsidRPr="00ED5101">
        <w:rPr>
          <w:rFonts w:ascii="Times New Roman" w:hAnsi="Times New Roman" w:cs="Times New Roman"/>
          <w:bCs/>
          <w:szCs w:val="28"/>
          <w:lang w:val="sr-Cyrl-CS" w:eastAsia="sr-Cyrl-CS"/>
        </w:rPr>
        <w:t>(или) в</w:t>
      </w:r>
      <w:r w:rsidRPr="00ED5101">
        <w:rPr>
          <w:rFonts w:ascii="Times New Roman" w:hAnsi="Times New Roman" w:cs="Times New Roman"/>
          <w:b/>
          <w:bCs/>
          <w:szCs w:val="28"/>
          <w:lang w:val="sr-Cyrl-CS" w:eastAsia="sr-Cyrl-CS"/>
        </w:rPr>
        <w:t xml:space="preserve"> </w:t>
      </w:r>
      <w:r w:rsidRPr="00ED5101">
        <w:rPr>
          <w:rFonts w:ascii="Times New Roman" w:hAnsi="Times New Roman" w:cs="Times New Roman"/>
          <w:szCs w:val="28"/>
          <w:lang w:val="sr-Cyrl-CS" w:eastAsia="sr-Cyrl-CS"/>
        </w:rPr>
        <w:t>документации о закупке, включая изменения в них аналогичной информации, содержащейся в плане-графике закупок;</w:t>
      </w:r>
    </w:p>
    <w:p w:rsidR="00ED5101" w:rsidRPr="00ED5101" w:rsidRDefault="00ED5101" w:rsidP="00ED5101">
      <w:pPr>
        <w:widowControl/>
        <w:ind w:firstLine="284"/>
        <w:rPr>
          <w:rFonts w:ascii="Times New Roman" w:hAnsi="Times New Roman" w:cs="Times New Roman"/>
          <w:szCs w:val="28"/>
          <w:lang w:val="sr-Cyrl-CS" w:eastAsia="sr-Cyrl-CS"/>
        </w:rPr>
      </w:pPr>
      <w:r w:rsidRPr="00ED5101">
        <w:rPr>
          <w:rFonts w:ascii="Times New Roman" w:hAnsi="Times New Roman" w:cs="Times New Roman"/>
          <w:szCs w:val="28"/>
          <w:lang w:val="sr-Cyrl-CS" w:eastAsia="sr-Cyrl-CS"/>
        </w:rPr>
        <w:t>- непревышения начальной (максимальной) цены контракта, цены контракта, заключаемого с единственным поставщиком (подрядчиком, исполнителем), содержащейся в протоколе определения поставщика (подрядчика, исполнителя) над аналогичной информацией, содержащейся в документации о закупке;</w:t>
      </w:r>
    </w:p>
    <w:p w:rsidR="00ED5101" w:rsidRPr="00ED5101" w:rsidRDefault="00ED5101" w:rsidP="00ED5101">
      <w:pPr>
        <w:widowControl/>
        <w:ind w:firstLine="284"/>
        <w:rPr>
          <w:rFonts w:ascii="Times New Roman" w:hAnsi="Times New Roman" w:cs="Times New Roman"/>
          <w:szCs w:val="28"/>
          <w:lang w:val="sr-Cyrl-CS" w:eastAsia="sr-Cyrl-CS"/>
        </w:rPr>
      </w:pPr>
      <w:r w:rsidRPr="00ED5101">
        <w:rPr>
          <w:rFonts w:ascii="Times New Roman" w:hAnsi="Times New Roman" w:cs="Times New Roman"/>
          <w:szCs w:val="28"/>
          <w:lang w:val="sr-Cyrl-CS" w:eastAsia="sr-Cyrl-CS"/>
        </w:rPr>
        <w:t>- 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ED5101" w:rsidRPr="00ED5101" w:rsidRDefault="00ED5101" w:rsidP="00ED5101">
      <w:pPr>
        <w:widowControl/>
        <w:ind w:firstLine="284"/>
        <w:rPr>
          <w:rFonts w:ascii="Times New Roman" w:hAnsi="Times New Roman" w:cs="Times New Roman"/>
          <w:szCs w:val="28"/>
          <w:lang w:val="sr-Cyrl-CS" w:eastAsia="sr-Cyrl-CS"/>
        </w:rPr>
      </w:pPr>
      <w:r w:rsidRPr="00ED5101">
        <w:rPr>
          <w:rFonts w:ascii="Times New Roman" w:hAnsi="Times New Roman" w:cs="Times New Roman"/>
          <w:szCs w:val="28"/>
          <w:lang w:val="sr-Cyrl-CS" w:eastAsia="sr-Cyrl-CS"/>
        </w:rPr>
        <w:t>- соответствия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закупки, содержащихся в проекте контракта, аналогичной информации, содержащейся в протоколе определения поставщика (подрядчика, исполнителя);</w:t>
      </w:r>
    </w:p>
    <w:p w:rsidR="00ED5101" w:rsidRPr="00ED5101" w:rsidRDefault="00ED5101" w:rsidP="00ED5101">
      <w:pPr>
        <w:widowControl/>
        <w:ind w:firstLine="284"/>
        <w:rPr>
          <w:rFonts w:ascii="Times New Roman" w:hAnsi="Times New Roman" w:cs="Times New Roman"/>
          <w:szCs w:val="28"/>
          <w:lang w:val="sr-Cyrl-CS" w:eastAsia="sr-Cyrl-CS"/>
        </w:rPr>
      </w:pPr>
      <w:r w:rsidRPr="00ED5101">
        <w:rPr>
          <w:rFonts w:ascii="Times New Roman" w:hAnsi="Times New Roman" w:cs="Times New Roman"/>
          <w:szCs w:val="28"/>
          <w:lang w:val="sr-Cyrl-CS" w:eastAsia="sr-Cyrl-CS"/>
        </w:rPr>
        <w:t>- соответствия цены контракта и идентификационного кода закупки, содержащихся в информации, включаемой в реестр контрактов, заключенных заказчиками, аналогичной информации, указанной в условиях контракта.</w:t>
      </w:r>
    </w:p>
    <w:p w:rsidR="00ED5101" w:rsidRPr="00ED5101" w:rsidRDefault="00ED5101" w:rsidP="00ED5101">
      <w:pPr>
        <w:widowControl/>
        <w:ind w:firstLine="708"/>
        <w:rPr>
          <w:rFonts w:ascii="Times New Roman" w:hAnsi="Times New Roman" w:cs="Times New Roman"/>
          <w:szCs w:val="28"/>
          <w:lang w:val="sr-Cyrl-CS" w:eastAsia="sr-Cyrl-CS"/>
        </w:rPr>
      </w:pPr>
      <w:r w:rsidRPr="00ED5101">
        <w:rPr>
          <w:rFonts w:ascii="Times New Roman" w:hAnsi="Times New Roman" w:cs="Times New Roman"/>
          <w:szCs w:val="28"/>
          <w:lang w:val="sr-Cyrl-CS" w:eastAsia="sr-Cyrl-CS"/>
        </w:rPr>
        <w:t>1.4. В случае соответствия контролируемой информации требованиям, установленным частью 5 статьи 99 Федерального закона №44</w:t>
      </w:r>
      <w:r w:rsidRPr="00ED5101">
        <w:rPr>
          <w:rFonts w:ascii="Times New Roman" w:hAnsi="Times New Roman" w:cs="Times New Roman"/>
          <w:bCs/>
          <w:szCs w:val="28"/>
          <w:lang w:val="sr-Cyrl-CS" w:eastAsia="sr-Cyrl-CS"/>
        </w:rPr>
        <w:t>-</w:t>
      </w:r>
      <w:r w:rsidRPr="00ED5101">
        <w:rPr>
          <w:rFonts w:ascii="Times New Roman" w:hAnsi="Times New Roman" w:cs="Times New Roman"/>
          <w:szCs w:val="28"/>
          <w:lang w:val="sr-Cyrl-CS" w:eastAsia="sr-Cyrl-CS"/>
        </w:rPr>
        <w:t>ФЗ: объекты контроля размещаются в ЕИС в сфере закупок в следующие сроки:</w:t>
      </w:r>
    </w:p>
    <w:p w:rsidR="00ED5101" w:rsidRPr="00ED5101" w:rsidRDefault="00ED5101" w:rsidP="00ED5101">
      <w:pPr>
        <w:widowControl/>
        <w:numPr>
          <w:ilvl w:val="0"/>
          <w:numId w:val="5"/>
        </w:numPr>
        <w:autoSpaceDE/>
        <w:autoSpaceDN/>
        <w:adjustRightInd/>
        <w:contextualSpacing/>
        <w:jc w:val="left"/>
        <w:rPr>
          <w:rFonts w:ascii="Times New Roman" w:eastAsia="Calibri" w:hAnsi="Times New Roman" w:cs="Times New Roman"/>
          <w:szCs w:val="28"/>
          <w:lang w:eastAsia="en-US"/>
        </w:rPr>
      </w:pPr>
      <w:r w:rsidRPr="00ED5101">
        <w:rPr>
          <w:rFonts w:ascii="Times New Roman" w:eastAsia="Calibri" w:hAnsi="Times New Roman" w:cs="Times New Roman"/>
          <w:szCs w:val="28"/>
          <w:lang w:eastAsia="en-US"/>
        </w:rPr>
        <w:t xml:space="preserve">план закупок, план-график, извещение и документация о закупке, протоколы – в течение </w:t>
      </w:r>
      <w:r w:rsidRPr="00ED5101">
        <w:rPr>
          <w:rFonts w:ascii="Times New Roman" w:eastAsia="Calibri" w:hAnsi="Times New Roman" w:cs="Times New Roman"/>
          <w:bCs/>
          <w:iCs/>
          <w:szCs w:val="28"/>
          <w:lang w:eastAsia="en-US"/>
        </w:rPr>
        <w:t>одного рабочего дня</w:t>
      </w:r>
      <w:r w:rsidRPr="00ED5101">
        <w:rPr>
          <w:rFonts w:ascii="Times New Roman" w:eastAsia="Calibri" w:hAnsi="Times New Roman" w:cs="Times New Roman"/>
          <w:szCs w:val="28"/>
          <w:lang w:eastAsia="en-US"/>
        </w:rPr>
        <w:t xml:space="preserve"> со дня направления объекта контроля на проведение контроля;</w:t>
      </w:r>
    </w:p>
    <w:p w:rsidR="00ED5101" w:rsidRPr="00ED5101" w:rsidRDefault="00ED5101" w:rsidP="00ED5101">
      <w:pPr>
        <w:widowControl/>
        <w:numPr>
          <w:ilvl w:val="0"/>
          <w:numId w:val="5"/>
        </w:numPr>
        <w:autoSpaceDE/>
        <w:autoSpaceDN/>
        <w:adjustRightInd/>
        <w:contextualSpacing/>
        <w:jc w:val="left"/>
        <w:rPr>
          <w:rFonts w:ascii="Times New Roman" w:eastAsia="Calibri" w:hAnsi="Times New Roman" w:cs="Times New Roman"/>
          <w:szCs w:val="28"/>
          <w:lang w:eastAsia="en-US"/>
        </w:rPr>
      </w:pPr>
      <w:r w:rsidRPr="00ED5101">
        <w:rPr>
          <w:rFonts w:ascii="Times New Roman" w:eastAsia="Calibri" w:hAnsi="Times New Roman" w:cs="Times New Roman"/>
          <w:szCs w:val="28"/>
          <w:lang w:eastAsia="en-US"/>
        </w:rPr>
        <w:t>информация о контракте – в течение трех рабочих дней со дня направления контроля на проведение контроля.</w:t>
      </w:r>
    </w:p>
    <w:p w:rsidR="00ED5101" w:rsidRDefault="00ED5101" w:rsidP="00ED5101">
      <w:pPr>
        <w:widowControl/>
        <w:ind w:firstLine="708"/>
        <w:rPr>
          <w:rFonts w:ascii="Times New Roman" w:hAnsi="Times New Roman" w:cs="Times New Roman"/>
          <w:szCs w:val="28"/>
          <w:lang w:val="sr-Cyrl-CS" w:eastAsia="sr-Cyrl-CS"/>
        </w:rPr>
      </w:pPr>
      <w:r w:rsidRPr="00ED5101">
        <w:rPr>
          <w:rFonts w:ascii="Times New Roman" w:hAnsi="Times New Roman" w:cs="Times New Roman"/>
          <w:szCs w:val="28"/>
          <w:lang w:val="sr-Cyrl-CS" w:eastAsia="sr-Cyrl-CS"/>
        </w:rPr>
        <w:t>1.5. В случае несоответствия контролируемой информации требованиям, установленным часть 5 статьи 99 Федерального закона №44-</w:t>
      </w:r>
      <w:r w:rsidRPr="00ED5101">
        <w:rPr>
          <w:rFonts w:ascii="Times New Roman" w:hAnsi="Times New Roman" w:cs="Times New Roman"/>
          <w:bCs/>
          <w:szCs w:val="28"/>
          <w:lang w:val="sr-Cyrl-CS" w:eastAsia="sr-Cyrl-CS"/>
        </w:rPr>
        <w:t>Ф</w:t>
      </w:r>
      <w:r w:rsidRPr="00ED5101">
        <w:rPr>
          <w:rFonts w:ascii="Times New Roman" w:hAnsi="Times New Roman" w:cs="Times New Roman"/>
          <w:szCs w:val="28"/>
          <w:lang w:val="sr-Cyrl-CS" w:eastAsia="sr-Cyrl-CS"/>
        </w:rPr>
        <w:t xml:space="preserve">З, </w:t>
      </w:r>
      <w:r w:rsidRPr="00ED5101">
        <w:rPr>
          <w:rFonts w:ascii="Times New Roman" w:hAnsi="Times New Roman" w:cs="Times New Roman"/>
          <w:szCs w:val="28"/>
          <w:lang w:eastAsia="sr-Cyrl-CS"/>
        </w:rPr>
        <w:t>Администрация</w:t>
      </w:r>
      <w:r w:rsidRPr="00ED5101">
        <w:rPr>
          <w:rFonts w:ascii="Times New Roman" w:hAnsi="Times New Roman" w:cs="Times New Roman"/>
          <w:szCs w:val="28"/>
          <w:lang w:val="sr-Cyrl-CS" w:eastAsia="sr-Cyrl-CS"/>
        </w:rPr>
        <w:t xml:space="preserve"> направляет субъектам контроля </w:t>
      </w:r>
      <w:r w:rsidRPr="00ED5101">
        <w:rPr>
          <w:rFonts w:ascii="Times New Roman" w:hAnsi="Times New Roman" w:cs="Times New Roman"/>
          <w:bCs/>
          <w:iCs/>
          <w:szCs w:val="28"/>
          <w:lang w:val="sr-Cyrl-CS" w:eastAsia="sr-Cyrl-CS"/>
        </w:rPr>
        <w:t>протокол</w:t>
      </w:r>
      <w:r w:rsidRPr="00ED5101">
        <w:rPr>
          <w:rFonts w:ascii="Times New Roman" w:hAnsi="Times New Roman" w:cs="Times New Roman"/>
          <w:szCs w:val="28"/>
          <w:lang w:val="sr-Cyrl-CS" w:eastAsia="sr-Cyrl-CS"/>
        </w:rPr>
        <w:t xml:space="preserve"> с указанием выявленных нарушений, а объекты контроля, подлежащие в соответствии с Федеральным законом №44-ФЗ размещению в ЕИС в сфере закупок, не размещаются в ЕИС в сфере закупок до устранения указанного нарушения и прохождения повторного контроля.</w:t>
      </w:r>
    </w:p>
    <w:p w:rsidR="00ED5101" w:rsidRDefault="00ED5101" w:rsidP="00ED5101">
      <w:pPr>
        <w:widowControl/>
        <w:ind w:firstLine="708"/>
        <w:rPr>
          <w:rFonts w:ascii="Times New Roman" w:hAnsi="Times New Roman" w:cs="Times New Roman"/>
          <w:szCs w:val="28"/>
          <w:lang w:val="sr-Cyrl-CS" w:eastAsia="sr-Cyrl-CS"/>
        </w:rPr>
      </w:pPr>
    </w:p>
    <w:p w:rsidR="00ED5101" w:rsidRDefault="00ED5101" w:rsidP="00ED5101">
      <w:pPr>
        <w:widowControl/>
        <w:ind w:firstLine="708"/>
        <w:rPr>
          <w:rFonts w:ascii="Times New Roman" w:hAnsi="Times New Roman" w:cs="Times New Roman"/>
          <w:szCs w:val="28"/>
          <w:lang w:val="sr-Cyrl-CS" w:eastAsia="sr-Cyrl-CS"/>
        </w:rPr>
      </w:pPr>
    </w:p>
    <w:p w:rsidR="00ED5101" w:rsidRDefault="00ED5101" w:rsidP="00ED5101">
      <w:pPr>
        <w:widowControl/>
        <w:ind w:firstLine="708"/>
        <w:rPr>
          <w:rFonts w:ascii="Times New Roman" w:hAnsi="Times New Roman" w:cs="Times New Roman"/>
          <w:szCs w:val="28"/>
          <w:lang w:val="sr-Cyrl-CS" w:eastAsia="sr-Cyrl-CS"/>
        </w:rPr>
      </w:pPr>
    </w:p>
    <w:p w:rsidR="00ED5101" w:rsidRDefault="00ED5101" w:rsidP="00ED5101">
      <w:pPr>
        <w:widowControl/>
        <w:ind w:firstLine="708"/>
        <w:rPr>
          <w:rFonts w:ascii="Times New Roman" w:hAnsi="Times New Roman" w:cs="Times New Roman"/>
          <w:szCs w:val="28"/>
          <w:lang w:val="sr-Cyrl-CS" w:eastAsia="sr-Cyrl-CS"/>
        </w:rPr>
      </w:pPr>
    </w:p>
    <w:p w:rsidR="00ED5101" w:rsidRDefault="00ED5101" w:rsidP="00ED5101">
      <w:pPr>
        <w:widowControl/>
        <w:ind w:firstLine="708"/>
        <w:rPr>
          <w:rFonts w:ascii="Times New Roman" w:hAnsi="Times New Roman" w:cs="Times New Roman"/>
          <w:szCs w:val="28"/>
          <w:lang w:val="sr-Cyrl-CS" w:eastAsia="sr-Cyrl-CS"/>
        </w:rPr>
      </w:pPr>
    </w:p>
    <w:p w:rsidR="00ED5101" w:rsidRDefault="00ED5101" w:rsidP="00ED5101">
      <w:pPr>
        <w:widowControl/>
        <w:ind w:firstLine="708"/>
        <w:rPr>
          <w:rFonts w:ascii="Times New Roman" w:hAnsi="Times New Roman" w:cs="Times New Roman"/>
          <w:szCs w:val="28"/>
          <w:lang w:val="sr-Cyrl-CS" w:eastAsia="sr-Cyrl-CS"/>
        </w:rPr>
      </w:pPr>
    </w:p>
    <w:p w:rsidR="00ED5101" w:rsidRDefault="00ED5101" w:rsidP="00ED5101">
      <w:pPr>
        <w:widowControl/>
        <w:ind w:firstLine="708"/>
        <w:rPr>
          <w:rFonts w:ascii="Times New Roman" w:hAnsi="Times New Roman" w:cs="Times New Roman"/>
          <w:szCs w:val="28"/>
          <w:lang w:val="sr-Cyrl-CS" w:eastAsia="sr-Cyrl-CS"/>
        </w:rPr>
      </w:pPr>
    </w:p>
    <w:p w:rsidR="00ED5101" w:rsidRPr="00ED5101" w:rsidRDefault="00ED5101" w:rsidP="00ED5101">
      <w:pPr>
        <w:widowControl/>
        <w:ind w:firstLine="0"/>
        <w:rPr>
          <w:rFonts w:ascii="Times New Roman" w:hAnsi="Times New Roman" w:cs="Times New Roman"/>
          <w:b/>
          <w:szCs w:val="28"/>
          <w:lang w:val="sr-Cyrl-CS" w:eastAsia="sr-Cyrl-CS"/>
        </w:rPr>
      </w:pPr>
      <w:r>
        <w:rPr>
          <w:rFonts w:ascii="Times New Roman" w:hAnsi="Times New Roman" w:cs="Times New Roman"/>
          <w:b/>
          <w:szCs w:val="28"/>
          <w:lang w:val="sr-Cyrl-CS" w:eastAsia="sr-Cyrl-CS"/>
        </w:rPr>
        <w:t>Глава Вочепшийского сельского поселения                                                          А.М. Пшедаток</w:t>
      </w:r>
    </w:p>
    <w:p w:rsidR="00ED5101" w:rsidRPr="00ED5101" w:rsidRDefault="00ED5101" w:rsidP="00ED5101">
      <w:pPr>
        <w:widowControl/>
        <w:ind w:firstLine="0"/>
        <w:rPr>
          <w:rFonts w:ascii="Times New Roman" w:hAnsi="Times New Roman" w:cs="Times New Roman"/>
          <w:sz w:val="28"/>
          <w:szCs w:val="28"/>
          <w:lang w:val="sr-Cyrl-CS" w:eastAsia="sr-Cyrl-CS"/>
        </w:rPr>
      </w:pPr>
    </w:p>
    <w:p w:rsidR="00ED5101" w:rsidRPr="00ED5101" w:rsidRDefault="00ED5101" w:rsidP="00ED510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val="sr-Cyrl-CS" w:eastAsia="sr-Cyrl-CS"/>
        </w:rPr>
      </w:pPr>
    </w:p>
    <w:p w:rsidR="00F31500" w:rsidRPr="00ED5101" w:rsidRDefault="00F31500" w:rsidP="009044F0">
      <w:pPr>
        <w:ind w:firstLine="698"/>
        <w:jc w:val="right"/>
        <w:rPr>
          <w:rFonts w:ascii="Times New Roman" w:hAnsi="Times New Roman" w:cs="Times New Roman"/>
          <w:szCs w:val="26"/>
          <w:lang w:val="sr-Cyrl-CS"/>
        </w:rPr>
      </w:pPr>
    </w:p>
    <w:sectPr w:rsidR="00F31500" w:rsidRPr="00ED5101" w:rsidSect="00F31500">
      <w:pgSz w:w="11900" w:h="16800"/>
      <w:pgMar w:top="1134" w:right="800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D7D9A"/>
    <w:multiLevelType w:val="hybridMultilevel"/>
    <w:tmpl w:val="A6CC6952"/>
    <w:lvl w:ilvl="0" w:tplc="03B6C7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A654A"/>
    <w:multiLevelType w:val="hybridMultilevel"/>
    <w:tmpl w:val="CCDCCB40"/>
    <w:lvl w:ilvl="0" w:tplc="025E248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942EA"/>
    <w:multiLevelType w:val="hybridMultilevel"/>
    <w:tmpl w:val="7D7A1BE4"/>
    <w:lvl w:ilvl="0" w:tplc="03B6C7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B15B1"/>
    <w:multiLevelType w:val="hybridMultilevel"/>
    <w:tmpl w:val="A9BAF48C"/>
    <w:lvl w:ilvl="0" w:tplc="C074C0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ED"/>
    <w:rsid w:val="000763DB"/>
    <w:rsid w:val="00085F43"/>
    <w:rsid w:val="00090314"/>
    <w:rsid w:val="000C441C"/>
    <w:rsid w:val="000D4BA0"/>
    <w:rsid w:val="000F3089"/>
    <w:rsid w:val="000F3AAD"/>
    <w:rsid w:val="000F48EF"/>
    <w:rsid w:val="00170F8C"/>
    <w:rsid w:val="00180D1D"/>
    <w:rsid w:val="00196790"/>
    <w:rsid w:val="001A593C"/>
    <w:rsid w:val="001C0575"/>
    <w:rsid w:val="002235FB"/>
    <w:rsid w:val="00281824"/>
    <w:rsid w:val="002E15DE"/>
    <w:rsid w:val="00310AA6"/>
    <w:rsid w:val="003377C7"/>
    <w:rsid w:val="00350595"/>
    <w:rsid w:val="00374832"/>
    <w:rsid w:val="00377A68"/>
    <w:rsid w:val="003A74D8"/>
    <w:rsid w:val="003D4F0D"/>
    <w:rsid w:val="003F6F5D"/>
    <w:rsid w:val="00401039"/>
    <w:rsid w:val="00551298"/>
    <w:rsid w:val="00555916"/>
    <w:rsid w:val="005646C7"/>
    <w:rsid w:val="005C498D"/>
    <w:rsid w:val="006114EA"/>
    <w:rsid w:val="00633DEE"/>
    <w:rsid w:val="00637018"/>
    <w:rsid w:val="00680C3F"/>
    <w:rsid w:val="00693181"/>
    <w:rsid w:val="006972A9"/>
    <w:rsid w:val="0069770E"/>
    <w:rsid w:val="00747BB8"/>
    <w:rsid w:val="00763FA2"/>
    <w:rsid w:val="007A0894"/>
    <w:rsid w:val="007C37AA"/>
    <w:rsid w:val="00807139"/>
    <w:rsid w:val="008713FD"/>
    <w:rsid w:val="008A012D"/>
    <w:rsid w:val="008D232E"/>
    <w:rsid w:val="008D2736"/>
    <w:rsid w:val="009044F0"/>
    <w:rsid w:val="00910953"/>
    <w:rsid w:val="009242C3"/>
    <w:rsid w:val="00940FAC"/>
    <w:rsid w:val="00942E0A"/>
    <w:rsid w:val="009815D3"/>
    <w:rsid w:val="00A151C7"/>
    <w:rsid w:val="00A377D1"/>
    <w:rsid w:val="00A653C4"/>
    <w:rsid w:val="00AB0F55"/>
    <w:rsid w:val="00AE337B"/>
    <w:rsid w:val="00B019C8"/>
    <w:rsid w:val="00B026B1"/>
    <w:rsid w:val="00B830A5"/>
    <w:rsid w:val="00B90FD0"/>
    <w:rsid w:val="00C61F32"/>
    <w:rsid w:val="00CA4F08"/>
    <w:rsid w:val="00CE00D0"/>
    <w:rsid w:val="00CE3BED"/>
    <w:rsid w:val="00CE5CCC"/>
    <w:rsid w:val="00D17EEB"/>
    <w:rsid w:val="00D25FFF"/>
    <w:rsid w:val="00D264C4"/>
    <w:rsid w:val="00D7250E"/>
    <w:rsid w:val="00D91AB1"/>
    <w:rsid w:val="00DB0B42"/>
    <w:rsid w:val="00DD7DF5"/>
    <w:rsid w:val="00E47221"/>
    <w:rsid w:val="00E55D60"/>
    <w:rsid w:val="00E75823"/>
    <w:rsid w:val="00ED5101"/>
    <w:rsid w:val="00F31500"/>
    <w:rsid w:val="00F8193A"/>
    <w:rsid w:val="00F84276"/>
    <w:rsid w:val="00FA1167"/>
    <w:rsid w:val="00FB3361"/>
    <w:rsid w:val="00FB41F0"/>
    <w:rsid w:val="00FD22BA"/>
    <w:rsid w:val="00FE38B4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  <w:style w:type="character" w:customStyle="1" w:styleId="dropdown-user-namefirst-letter">
    <w:name w:val="dropdown-user-name__first-letter"/>
    <w:uiPriority w:val="99"/>
    <w:rsid w:val="003A74D8"/>
  </w:style>
  <w:style w:type="character" w:styleId="ac">
    <w:name w:val="Hyperlink"/>
    <w:uiPriority w:val="99"/>
    <w:rsid w:val="002235FB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8713FD"/>
  </w:style>
  <w:style w:type="paragraph" w:styleId="ad">
    <w:name w:val="Balloon Text"/>
    <w:basedOn w:val="a"/>
    <w:link w:val="ae"/>
    <w:uiPriority w:val="99"/>
    <w:semiHidden/>
    <w:unhideWhenUsed/>
    <w:rsid w:val="0080713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7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  <w:style w:type="character" w:customStyle="1" w:styleId="dropdown-user-namefirst-letter">
    <w:name w:val="dropdown-user-name__first-letter"/>
    <w:uiPriority w:val="99"/>
    <w:rsid w:val="003A74D8"/>
  </w:style>
  <w:style w:type="character" w:styleId="ac">
    <w:name w:val="Hyperlink"/>
    <w:uiPriority w:val="99"/>
    <w:rsid w:val="002235FB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8713FD"/>
  </w:style>
  <w:style w:type="paragraph" w:styleId="ad">
    <w:name w:val="Balloon Text"/>
    <w:basedOn w:val="a"/>
    <w:link w:val="ae"/>
    <w:uiPriority w:val="99"/>
    <w:semiHidden/>
    <w:unhideWhenUsed/>
    <w:rsid w:val="0080713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7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A4E4F-7B3F-4CA8-B42E-7E4F1AFB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изменениях:</vt:lpstr>
    </vt:vector>
  </TitlesOfParts>
  <Company>НПП "Гарант-Сервис"</Company>
  <LinksUpToDate>false</LinksUpToDate>
  <CharactersWithSpaces>8584</CharactersWithSpaces>
  <SharedDoc>false</SharedDoc>
  <HLinks>
    <vt:vector size="252" baseType="variant">
      <vt:variant>
        <vt:i4>2752528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7405654</vt:i4>
      </vt:variant>
      <vt:variant>
        <vt:i4>103</vt:i4>
      </vt:variant>
      <vt:variant>
        <vt:i4>0</vt:i4>
      </vt:variant>
      <vt:variant>
        <vt:i4>5</vt:i4>
      </vt:variant>
      <vt:variant>
        <vt:lpwstr>mailto:uprinfo@uprinfora.ru</vt:lpwstr>
      </vt:variant>
      <vt:variant>
        <vt:lpwstr/>
      </vt:variant>
      <vt:variant>
        <vt:i4>4784190</vt:i4>
      </vt:variant>
      <vt:variant>
        <vt:i4>100</vt:i4>
      </vt:variant>
      <vt:variant>
        <vt:i4>0</vt:i4>
      </vt:variant>
      <vt:variant>
        <vt:i4>5</vt:i4>
      </vt:variant>
      <vt:variant>
        <vt:lpwstr>mailto:f9@mfc01.ru</vt:lpwstr>
      </vt:variant>
      <vt:variant>
        <vt:lpwstr/>
      </vt:variant>
      <vt:variant>
        <vt:i4>7471159</vt:i4>
      </vt:variant>
      <vt:variant>
        <vt:i4>97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7274555</vt:i4>
      </vt:variant>
      <vt:variant>
        <vt:i4>94</vt:i4>
      </vt:variant>
      <vt:variant>
        <vt:i4>0</vt:i4>
      </vt:variant>
      <vt:variant>
        <vt:i4>5</vt:i4>
      </vt:variant>
      <vt:variant>
        <vt:lpwstr>garantf1://12077515.11027/</vt:lpwstr>
      </vt:variant>
      <vt:variant>
        <vt:lpwstr/>
      </vt:variant>
      <vt:variant>
        <vt:i4>6225931</vt:i4>
      </vt:variant>
      <vt:variant>
        <vt:i4>91</vt:i4>
      </vt:variant>
      <vt:variant>
        <vt:i4>0</vt:i4>
      </vt:variant>
      <vt:variant>
        <vt:i4>5</vt:i4>
      </vt:variant>
      <vt:variant>
        <vt:lpwstr>garantf1://12025267.563/</vt:lpwstr>
      </vt:variant>
      <vt:variant>
        <vt:lpwstr/>
      </vt:variant>
      <vt:variant>
        <vt:i4>7471159</vt:i4>
      </vt:variant>
      <vt:variant>
        <vt:i4>88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1703972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sub_503</vt:lpwstr>
      </vt:variant>
      <vt:variant>
        <vt:i4>5832726</vt:i4>
      </vt:variant>
      <vt:variant>
        <vt:i4>83</vt:i4>
      </vt:variant>
      <vt:variant>
        <vt:i4>0</vt:i4>
      </vt:variant>
      <vt:variant>
        <vt:i4>5</vt:i4>
      </vt:variant>
      <vt:variant>
        <vt:lpwstr>garantf1://3000000.0/</vt:lpwstr>
      </vt:variant>
      <vt:variant>
        <vt:lpwstr/>
      </vt:variant>
      <vt:variant>
        <vt:i4>1703971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sub_206</vt:lpwstr>
      </vt:variant>
      <vt:variant>
        <vt:i4>1703971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sub_206</vt:lpwstr>
      </vt:variant>
      <vt:variant>
        <vt:i4>1703971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1703971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sub_206</vt:lpwstr>
      </vt:variant>
      <vt:variant>
        <vt:i4>7405616</vt:i4>
      </vt:variant>
      <vt:variant>
        <vt:i4>68</vt:i4>
      </vt:variant>
      <vt:variant>
        <vt:i4>0</vt:i4>
      </vt:variant>
      <vt:variant>
        <vt:i4>5</vt:i4>
      </vt:variant>
      <vt:variant>
        <vt:lpwstr>garantf1://12084522.52/</vt:lpwstr>
      </vt:variant>
      <vt:variant>
        <vt:lpwstr/>
      </vt:variant>
      <vt:variant>
        <vt:i4>1703971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sub_206</vt:lpwstr>
      </vt:variant>
      <vt:variant>
        <vt:i4>5832726</vt:i4>
      </vt:variant>
      <vt:variant>
        <vt:i4>63</vt:i4>
      </vt:variant>
      <vt:variant>
        <vt:i4>0</vt:i4>
      </vt:variant>
      <vt:variant>
        <vt:i4>5</vt:i4>
      </vt:variant>
      <vt:variant>
        <vt:lpwstr>garantf1://3000000.0/</vt:lpwstr>
      </vt:variant>
      <vt:variant>
        <vt:lpwstr/>
      </vt:variant>
      <vt:variant>
        <vt:i4>7143484</vt:i4>
      </vt:variant>
      <vt:variant>
        <vt:i4>60</vt:i4>
      </vt:variant>
      <vt:variant>
        <vt:i4>0</vt:i4>
      </vt:variant>
      <vt:variant>
        <vt:i4>5</vt:i4>
      </vt:variant>
      <vt:variant>
        <vt:lpwstr>garantf1://71045140.0/</vt:lpwstr>
      </vt:variant>
      <vt:variant>
        <vt:lpwstr/>
      </vt:variant>
      <vt:variant>
        <vt:i4>4325390</vt:i4>
      </vt:variant>
      <vt:variant>
        <vt:i4>57</vt:i4>
      </vt:variant>
      <vt:variant>
        <vt:i4>0</vt:i4>
      </vt:variant>
      <vt:variant>
        <vt:i4>5</vt:i4>
      </vt:variant>
      <vt:variant>
        <vt:lpwstr>garantf1://71045140.2000/</vt:lpwstr>
      </vt:variant>
      <vt:variant>
        <vt:lpwstr/>
      </vt:variant>
      <vt:variant>
        <vt:i4>4325389</vt:i4>
      </vt:variant>
      <vt:variant>
        <vt:i4>54</vt:i4>
      </vt:variant>
      <vt:variant>
        <vt:i4>0</vt:i4>
      </vt:variant>
      <vt:variant>
        <vt:i4>5</vt:i4>
      </vt:variant>
      <vt:variant>
        <vt:lpwstr>garantf1://71045140.1000/</vt:lpwstr>
      </vt:variant>
      <vt:variant>
        <vt:lpwstr/>
      </vt:variant>
      <vt:variant>
        <vt:i4>1638432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sub_131</vt:lpwstr>
      </vt:variant>
      <vt:variant>
        <vt:i4>7012405</vt:i4>
      </vt:variant>
      <vt:variant>
        <vt:i4>48</vt:i4>
      </vt:variant>
      <vt:variant>
        <vt:i4>0</vt:i4>
      </vt:variant>
      <vt:variant>
        <vt:i4>5</vt:i4>
      </vt:variant>
      <vt:variant>
        <vt:lpwstr>garantf1://70190064.0/</vt:lpwstr>
      </vt:variant>
      <vt:variant>
        <vt:lpwstr/>
      </vt:variant>
      <vt:variant>
        <vt:i4>4456452</vt:i4>
      </vt:variant>
      <vt:variant>
        <vt:i4>45</vt:i4>
      </vt:variant>
      <vt:variant>
        <vt:i4>0</vt:i4>
      </vt:variant>
      <vt:variant>
        <vt:i4>5</vt:i4>
      </vt:variant>
      <vt:variant>
        <vt:lpwstr>garantf1://70190064.1000/</vt:lpwstr>
      </vt:variant>
      <vt:variant>
        <vt:lpwstr/>
      </vt:variant>
      <vt:variant>
        <vt:i4>1703968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7209020</vt:i4>
      </vt:variant>
      <vt:variant>
        <vt:i4>39</vt:i4>
      </vt:variant>
      <vt:variant>
        <vt:i4>0</vt:i4>
      </vt:variant>
      <vt:variant>
        <vt:i4>5</vt:i4>
      </vt:variant>
      <vt:variant>
        <vt:lpwstr>garantf1://10064504.3/</vt:lpwstr>
      </vt:variant>
      <vt:variant>
        <vt:lpwstr/>
      </vt:variant>
      <vt:variant>
        <vt:i4>1703971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sub_206</vt:lpwstr>
      </vt:variant>
      <vt:variant>
        <vt:i4>7077949</vt:i4>
      </vt:variant>
      <vt:variant>
        <vt:i4>33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6553660</vt:i4>
      </vt:variant>
      <vt:variant>
        <vt:i4>30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6946873</vt:i4>
      </vt:variant>
      <vt:variant>
        <vt:i4>27</vt:i4>
      </vt:variant>
      <vt:variant>
        <vt:i4>0</vt:i4>
      </vt:variant>
      <vt:variant>
        <vt:i4>5</vt:i4>
      </vt:variant>
      <vt:variant>
        <vt:lpwstr>garantf1://12046661.0/</vt:lpwstr>
      </vt:variant>
      <vt:variant>
        <vt:lpwstr/>
      </vt:variant>
      <vt:variant>
        <vt:i4>2621456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1703971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sub_206</vt:lpwstr>
      </vt:variant>
      <vt:variant>
        <vt:i4>3080208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4784190</vt:i4>
      </vt:variant>
      <vt:variant>
        <vt:i4>3</vt:i4>
      </vt:variant>
      <vt:variant>
        <vt:i4>0</vt:i4>
      </vt:variant>
      <vt:variant>
        <vt:i4>5</vt:i4>
      </vt:variant>
      <vt:variant>
        <vt:lpwstr>mailto:f9@mfc01.ru</vt:lpwstr>
      </vt:variant>
      <vt:variant>
        <vt:lpwstr/>
      </vt:variant>
      <vt:variant>
        <vt:i4>4784190</vt:i4>
      </vt:variant>
      <vt:variant>
        <vt:i4>0</vt:i4>
      </vt:variant>
      <vt:variant>
        <vt:i4>0</vt:i4>
      </vt:variant>
      <vt:variant>
        <vt:i4>5</vt:i4>
      </vt:variant>
      <vt:variant>
        <vt:lpwstr>mailto:f9@mfc01.ru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изменениях:</dc:title>
  <dc:creator>НПП "Гарант-Сервис"</dc:creator>
  <dc:description>Документ экспортирован из системы ГАРАНТ</dc:description>
  <cp:lastModifiedBy>Рустам</cp:lastModifiedBy>
  <cp:revision>4</cp:revision>
  <cp:lastPrinted>2021-06-30T11:11:00Z</cp:lastPrinted>
  <dcterms:created xsi:type="dcterms:W3CDTF">2020-10-29T08:28:00Z</dcterms:created>
  <dcterms:modified xsi:type="dcterms:W3CDTF">2021-06-30T11:11:00Z</dcterms:modified>
</cp:coreProperties>
</file>